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C0" w:rsidRPr="000670DC" w:rsidRDefault="00A236C0" w:rsidP="00A236C0">
      <w:pPr>
        <w:spacing w:before="68" w:line="237" w:lineRule="auto"/>
        <w:ind w:left="6610" w:right="202" w:firstLine="1527"/>
        <w:jc w:val="right"/>
        <w:rPr>
          <w:rFonts w:ascii="PT Astra Serif" w:hAnsi="PT Astra Serif"/>
          <w:sz w:val="24"/>
          <w:szCs w:val="24"/>
        </w:rPr>
      </w:pPr>
      <w:r w:rsidRPr="000670DC">
        <w:rPr>
          <w:rFonts w:ascii="PT Astra Serif" w:hAnsi="PT Astra Serif"/>
          <w:sz w:val="24"/>
          <w:szCs w:val="24"/>
        </w:rPr>
        <w:t>Приложение 1</w:t>
      </w:r>
      <w:r w:rsidRPr="000670D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к</w:t>
      </w:r>
      <w:r w:rsidRPr="000670DC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приказу</w:t>
      </w:r>
      <w:r w:rsidRPr="000670DC">
        <w:rPr>
          <w:rFonts w:ascii="PT Astra Serif" w:hAnsi="PT Astra Serif"/>
          <w:spacing w:val="-9"/>
          <w:sz w:val="24"/>
          <w:szCs w:val="24"/>
        </w:rPr>
        <w:t xml:space="preserve"> Комитета по образованию АБМР </w:t>
      </w:r>
      <w:r w:rsidRPr="000670DC">
        <w:rPr>
          <w:rFonts w:ascii="PT Astra Serif" w:hAnsi="PT Astra Serif"/>
          <w:sz w:val="24"/>
          <w:szCs w:val="24"/>
        </w:rPr>
        <w:t>№ 375</w:t>
      </w:r>
      <w:r w:rsidRPr="000670D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от</w:t>
      </w:r>
      <w:r w:rsidRPr="000670D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05.09.2024 г.</w:t>
      </w:r>
    </w:p>
    <w:p w:rsidR="00A236C0" w:rsidRPr="000670DC" w:rsidRDefault="00A236C0" w:rsidP="00A236C0">
      <w:pPr>
        <w:pStyle w:val="a3"/>
        <w:spacing w:before="2"/>
        <w:rPr>
          <w:rFonts w:ascii="PT Astra Serif" w:hAnsi="PT Astra Serif"/>
          <w:sz w:val="24"/>
          <w:szCs w:val="24"/>
        </w:rPr>
      </w:pPr>
    </w:p>
    <w:p w:rsidR="00A236C0" w:rsidRPr="000670DC" w:rsidRDefault="00A236C0" w:rsidP="00A236C0">
      <w:pPr>
        <w:spacing w:line="322" w:lineRule="exact"/>
        <w:ind w:left="1128" w:right="1142"/>
        <w:jc w:val="center"/>
        <w:rPr>
          <w:rFonts w:ascii="PT Astra Serif" w:hAnsi="PT Astra Serif"/>
          <w:sz w:val="24"/>
          <w:szCs w:val="24"/>
        </w:rPr>
      </w:pPr>
      <w:r w:rsidRPr="000670DC">
        <w:rPr>
          <w:rFonts w:ascii="PT Astra Serif" w:hAnsi="PT Astra Serif"/>
          <w:b/>
          <w:sz w:val="24"/>
          <w:szCs w:val="24"/>
        </w:rPr>
        <w:t>Дорожная</w:t>
      </w:r>
      <w:r w:rsidRPr="000670D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0670DC">
        <w:rPr>
          <w:rFonts w:ascii="PT Astra Serif" w:hAnsi="PT Astra Serif"/>
          <w:b/>
          <w:sz w:val="24"/>
          <w:szCs w:val="24"/>
        </w:rPr>
        <w:t>карта</w:t>
      </w:r>
      <w:r w:rsidRPr="000670DC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(план</w:t>
      </w:r>
      <w:r w:rsidRPr="000670D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мероприятий)</w:t>
      </w:r>
    </w:p>
    <w:p w:rsidR="00A236C0" w:rsidRPr="000670DC" w:rsidRDefault="00A236C0" w:rsidP="00A236C0">
      <w:pPr>
        <w:pStyle w:val="a3"/>
        <w:spacing w:after="7"/>
        <w:ind w:left="1128" w:right="1152"/>
        <w:jc w:val="center"/>
        <w:rPr>
          <w:rFonts w:ascii="PT Astra Serif" w:hAnsi="PT Astra Serif"/>
          <w:sz w:val="24"/>
          <w:szCs w:val="24"/>
        </w:rPr>
      </w:pPr>
      <w:r w:rsidRPr="000670DC">
        <w:rPr>
          <w:rFonts w:ascii="PT Astra Serif" w:hAnsi="PT Astra Serif"/>
          <w:sz w:val="24"/>
          <w:szCs w:val="24"/>
        </w:rPr>
        <w:t>по</w:t>
      </w:r>
      <w:r w:rsidRPr="000670DC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достижению</w:t>
      </w:r>
      <w:r w:rsidRPr="000670DC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>показателей</w:t>
      </w:r>
      <w:r w:rsidRPr="000670DC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0670DC">
        <w:rPr>
          <w:rFonts w:ascii="PT Astra Serif" w:hAnsi="PT Astra Serif"/>
          <w:sz w:val="24"/>
          <w:szCs w:val="24"/>
        </w:rPr>
        <w:t>аккредитационного</w:t>
      </w:r>
      <w:proofErr w:type="spellEnd"/>
      <w:r w:rsidRPr="000670D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670DC">
        <w:rPr>
          <w:rFonts w:ascii="PT Astra Serif" w:hAnsi="PT Astra Serif"/>
          <w:sz w:val="24"/>
          <w:szCs w:val="24"/>
        </w:rPr>
        <w:t xml:space="preserve">мониторинга </w:t>
      </w:r>
    </w:p>
    <w:p w:rsidR="00A236C0" w:rsidRPr="000670DC" w:rsidRDefault="00A236C0" w:rsidP="00A236C0">
      <w:pPr>
        <w:pStyle w:val="a3"/>
        <w:spacing w:after="7"/>
        <w:ind w:left="1128" w:right="1152"/>
        <w:jc w:val="center"/>
        <w:rPr>
          <w:rFonts w:ascii="PT Astra Serif" w:hAnsi="PT Astra Serif"/>
          <w:sz w:val="24"/>
          <w:szCs w:val="24"/>
        </w:rPr>
      </w:pPr>
      <w:r w:rsidRPr="000670DC">
        <w:rPr>
          <w:rFonts w:ascii="PT Astra Serif" w:hAnsi="PT Astra Serif"/>
          <w:sz w:val="24"/>
          <w:szCs w:val="24"/>
        </w:rPr>
        <w:t xml:space="preserve">(далее – АМ) в </w:t>
      </w:r>
      <w:r w:rsidR="00302C6F" w:rsidRPr="000670DC">
        <w:rPr>
          <w:rFonts w:ascii="PT Astra Serif" w:hAnsi="PT Astra Serif"/>
          <w:sz w:val="24"/>
          <w:szCs w:val="24"/>
        </w:rPr>
        <w:t xml:space="preserve">МОУ СОШ №16 </w:t>
      </w:r>
      <w:proofErr w:type="spellStart"/>
      <w:r w:rsidR="00302C6F" w:rsidRPr="000670DC">
        <w:rPr>
          <w:rFonts w:ascii="PT Astra Serif" w:hAnsi="PT Astra Serif"/>
          <w:sz w:val="24"/>
          <w:szCs w:val="24"/>
        </w:rPr>
        <w:t>г</w:t>
      </w:r>
      <w:proofErr w:type="gramStart"/>
      <w:r w:rsidR="00302C6F" w:rsidRPr="000670DC">
        <w:rPr>
          <w:rFonts w:ascii="PT Astra Serif" w:hAnsi="PT Astra Serif"/>
          <w:sz w:val="24"/>
          <w:szCs w:val="24"/>
        </w:rPr>
        <w:t>.Б</w:t>
      </w:r>
      <w:proofErr w:type="gramEnd"/>
      <w:r w:rsidR="00302C6F" w:rsidRPr="000670DC">
        <w:rPr>
          <w:rFonts w:ascii="PT Astra Serif" w:hAnsi="PT Astra Serif"/>
          <w:sz w:val="24"/>
          <w:szCs w:val="24"/>
        </w:rPr>
        <w:t>алашова</w:t>
      </w:r>
      <w:proofErr w:type="spellEnd"/>
    </w:p>
    <w:p w:rsidR="00A236C0" w:rsidRPr="000670DC" w:rsidRDefault="00A236C0" w:rsidP="00A236C0">
      <w:pPr>
        <w:pStyle w:val="a3"/>
        <w:spacing w:after="7"/>
        <w:ind w:left="1128" w:right="1152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5"/>
        <w:tblW w:w="10401" w:type="dxa"/>
        <w:tblInd w:w="426" w:type="dxa"/>
        <w:tblLook w:val="04A0" w:firstRow="1" w:lastRow="0" w:firstColumn="1" w:lastColumn="0" w:noHBand="0" w:noVBand="1"/>
      </w:tblPr>
      <w:tblGrid>
        <w:gridCol w:w="986"/>
        <w:gridCol w:w="5095"/>
        <w:gridCol w:w="1930"/>
        <w:gridCol w:w="2390"/>
      </w:tblGrid>
      <w:tr w:rsidR="00A236C0" w:rsidRPr="000670DC" w:rsidTr="008F521B">
        <w:tc>
          <w:tcPr>
            <w:tcW w:w="986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№ </w:t>
            </w:r>
            <w:proofErr w:type="gramStart"/>
            <w:r w:rsidRPr="000670DC">
              <w:rPr>
                <w:sz w:val="24"/>
                <w:szCs w:val="24"/>
              </w:rPr>
              <w:t>п</w:t>
            </w:r>
            <w:proofErr w:type="gramEnd"/>
            <w:r w:rsidRPr="000670DC">
              <w:rPr>
                <w:sz w:val="24"/>
                <w:szCs w:val="24"/>
              </w:rPr>
              <w:t>/п</w:t>
            </w:r>
          </w:p>
        </w:tc>
        <w:tc>
          <w:tcPr>
            <w:tcW w:w="5095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30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0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A236C0" w:rsidRPr="000670DC" w:rsidTr="008F521B">
        <w:tc>
          <w:tcPr>
            <w:tcW w:w="986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A236C0" w:rsidRPr="000670DC" w:rsidRDefault="00A236C0" w:rsidP="00A236C0">
            <w:pPr>
              <w:rPr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Анализ полученных результатов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670DC">
              <w:rPr>
                <w:rFonts w:ascii="PT Astra Serif" w:hAnsi="PT Astra Serif"/>
                <w:spacing w:val="-1"/>
                <w:sz w:val="24"/>
                <w:szCs w:val="24"/>
              </w:rPr>
              <w:t>аккредитационного</w:t>
            </w:r>
            <w:proofErr w:type="spellEnd"/>
            <w:r w:rsidRPr="000670D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мониторинга</w:t>
            </w:r>
          </w:p>
        </w:tc>
        <w:tc>
          <w:tcPr>
            <w:tcW w:w="1930" w:type="dxa"/>
          </w:tcPr>
          <w:p w:rsidR="00A236C0" w:rsidRPr="000670DC" w:rsidRDefault="008F521B" w:rsidP="00A236C0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август</w:t>
            </w:r>
          </w:p>
        </w:tc>
        <w:tc>
          <w:tcPr>
            <w:tcW w:w="2390" w:type="dxa"/>
          </w:tcPr>
          <w:p w:rsidR="00A236C0" w:rsidRPr="000670DC" w:rsidRDefault="008F521B" w:rsidP="00A236C0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Администрация</w:t>
            </w:r>
          </w:p>
        </w:tc>
      </w:tr>
      <w:tr w:rsidR="008F521B" w:rsidRPr="000670DC" w:rsidTr="008F521B">
        <w:tc>
          <w:tcPr>
            <w:tcW w:w="986" w:type="dxa"/>
          </w:tcPr>
          <w:p w:rsidR="008F521B" w:rsidRPr="000670DC" w:rsidRDefault="008F521B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8F521B" w:rsidRPr="000670DC" w:rsidRDefault="008F521B" w:rsidP="008F521B">
            <w:pPr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Составление аналитического отчёта по итогам проведения </w:t>
            </w:r>
            <w:proofErr w:type="spellStart"/>
            <w:r w:rsidRPr="000670DC">
              <w:rPr>
                <w:rFonts w:ascii="PT Astra Serif" w:hAnsi="PT Astra Serif"/>
                <w:sz w:val="24"/>
                <w:szCs w:val="24"/>
              </w:rPr>
              <w:t>аккредитационного</w:t>
            </w:r>
            <w:proofErr w:type="spellEnd"/>
            <w:r w:rsidRPr="000670DC">
              <w:rPr>
                <w:rFonts w:ascii="PT Astra Serif" w:hAnsi="PT Astra Serif"/>
                <w:sz w:val="24"/>
                <w:szCs w:val="24"/>
              </w:rPr>
              <w:t xml:space="preserve"> мониторинга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930" w:type="dxa"/>
          </w:tcPr>
          <w:p w:rsidR="008F521B" w:rsidRPr="000670DC" w:rsidRDefault="008F521B" w:rsidP="00A236C0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август</w:t>
            </w:r>
          </w:p>
        </w:tc>
        <w:tc>
          <w:tcPr>
            <w:tcW w:w="2390" w:type="dxa"/>
          </w:tcPr>
          <w:p w:rsidR="008F521B" w:rsidRPr="000670DC" w:rsidRDefault="008F521B" w:rsidP="008C3EED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Администрация</w:t>
            </w:r>
          </w:p>
        </w:tc>
      </w:tr>
      <w:tr w:rsidR="00A236C0" w:rsidRPr="000670DC" w:rsidTr="008F521B">
        <w:tc>
          <w:tcPr>
            <w:tcW w:w="986" w:type="dxa"/>
          </w:tcPr>
          <w:p w:rsidR="00A236C0" w:rsidRPr="000670DC" w:rsidRDefault="00A236C0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A236C0" w:rsidRPr="000670DC" w:rsidRDefault="00A236C0" w:rsidP="00A236C0">
            <w:pPr>
              <w:rPr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Разработка и утверждение </w:t>
            </w:r>
            <w:r w:rsidRPr="000670DC">
              <w:rPr>
                <w:sz w:val="24"/>
                <w:szCs w:val="24"/>
              </w:rPr>
              <w:t xml:space="preserve">Плана </w:t>
            </w:r>
          </w:p>
          <w:p w:rsidR="00A236C0" w:rsidRPr="000670DC" w:rsidRDefault="00A236C0" w:rsidP="00A236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проведения мероприятий по устранению </w:t>
            </w:r>
            <w:r w:rsidRPr="000670DC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несоответствий, выявленных в ходе </w:t>
            </w:r>
            <w:proofErr w:type="spellStart"/>
            <w:r w:rsidRPr="000670DC">
              <w:rPr>
                <w:rFonts w:ascii="PT Astra Serif" w:hAnsi="PT Astra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аккредитационного</w:t>
            </w:r>
            <w:proofErr w:type="spellEnd"/>
            <w:r w:rsidRPr="000670DC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670DC">
              <w:rPr>
                <w:rFonts w:ascii="PT Astra Serif" w:hAnsi="PT Astra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мониторинга</w:t>
            </w:r>
          </w:p>
        </w:tc>
        <w:tc>
          <w:tcPr>
            <w:tcW w:w="1930" w:type="dxa"/>
          </w:tcPr>
          <w:p w:rsidR="00A236C0" w:rsidRPr="000670DC" w:rsidRDefault="00A236C0" w:rsidP="008F521B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До </w:t>
            </w:r>
            <w:r w:rsidR="008F521B" w:rsidRPr="000670DC">
              <w:rPr>
                <w:sz w:val="24"/>
                <w:szCs w:val="24"/>
              </w:rPr>
              <w:t>15</w:t>
            </w:r>
            <w:r w:rsidRPr="000670DC">
              <w:rPr>
                <w:sz w:val="24"/>
                <w:szCs w:val="24"/>
              </w:rPr>
              <w:t>.0</w:t>
            </w:r>
            <w:r w:rsidR="008F521B" w:rsidRPr="000670DC">
              <w:rPr>
                <w:sz w:val="24"/>
                <w:szCs w:val="24"/>
              </w:rPr>
              <w:t>9</w:t>
            </w:r>
            <w:r w:rsidRPr="000670DC">
              <w:rPr>
                <w:sz w:val="24"/>
                <w:szCs w:val="24"/>
              </w:rPr>
              <w:t>.2024 г.</w:t>
            </w:r>
          </w:p>
        </w:tc>
        <w:tc>
          <w:tcPr>
            <w:tcW w:w="2390" w:type="dxa"/>
          </w:tcPr>
          <w:p w:rsidR="00A236C0" w:rsidRPr="000670DC" w:rsidRDefault="008F521B" w:rsidP="00CC4A6F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Администрация</w:t>
            </w:r>
          </w:p>
        </w:tc>
      </w:tr>
      <w:tr w:rsidR="00A236C0" w:rsidRPr="000670DC" w:rsidTr="008F521B">
        <w:trPr>
          <w:trHeight w:val="3230"/>
        </w:trPr>
        <w:tc>
          <w:tcPr>
            <w:tcW w:w="986" w:type="dxa"/>
          </w:tcPr>
          <w:p w:rsidR="00A236C0" w:rsidRPr="000670DC" w:rsidRDefault="00CA1275" w:rsidP="00A2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36C0" w:rsidRPr="000670DC">
              <w:rPr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A236C0" w:rsidRPr="000670DC" w:rsidRDefault="00CA1275" w:rsidP="00CA127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с</w:t>
            </w:r>
            <w:r w:rsidR="00A236C0" w:rsidRPr="000670DC">
              <w:rPr>
                <w:rFonts w:ascii="PT Astra Serif" w:hAnsi="PT Astra Serif"/>
                <w:sz w:val="24"/>
                <w:szCs w:val="24"/>
              </w:rPr>
              <w:t>овещани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A236C0" w:rsidRPr="000670DC">
              <w:rPr>
                <w:rFonts w:ascii="PT Astra Serif" w:hAnsi="PT Astra Serif"/>
                <w:sz w:val="24"/>
                <w:szCs w:val="24"/>
              </w:rPr>
              <w:t xml:space="preserve"> с руководителями ОО </w:t>
            </w:r>
            <w:proofErr w:type="spellStart"/>
            <w:r w:rsidR="00A236C0" w:rsidRPr="000670DC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="00A236C0" w:rsidRPr="000670DC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36C0" w:rsidRPr="000670DC">
              <w:rPr>
                <w:rFonts w:ascii="PT Astra Serif" w:hAnsi="PT Astra Serif"/>
                <w:sz w:val="24"/>
                <w:szCs w:val="24"/>
              </w:rPr>
              <w:t>«</w:t>
            </w:r>
            <w:r w:rsidR="00A236C0" w:rsidRPr="000670DC">
              <w:rPr>
                <w:rFonts w:ascii="PT Astra Serif" w:hAnsi="PT Astra Serif"/>
                <w:b/>
                <w:sz w:val="24"/>
                <w:szCs w:val="24"/>
              </w:rPr>
              <w:t xml:space="preserve">Анализ по итогам проведения </w:t>
            </w:r>
            <w:proofErr w:type="spellStart"/>
            <w:r w:rsidR="00A236C0" w:rsidRPr="000670DC">
              <w:rPr>
                <w:rFonts w:ascii="PT Astra Serif" w:hAnsi="PT Astra Serif"/>
                <w:b/>
                <w:sz w:val="24"/>
                <w:szCs w:val="24"/>
              </w:rPr>
              <w:t>аккредитационного</w:t>
            </w:r>
            <w:proofErr w:type="spellEnd"/>
            <w:r w:rsidR="00A236C0" w:rsidRPr="000670DC">
              <w:rPr>
                <w:rFonts w:ascii="PT Astra Serif" w:hAnsi="PT Astra Serif"/>
                <w:b/>
                <w:sz w:val="24"/>
                <w:szCs w:val="24"/>
              </w:rPr>
              <w:t xml:space="preserve"> мониторинга системы образования </w:t>
            </w:r>
            <w:proofErr w:type="spellStart"/>
            <w:r w:rsidR="00A236C0" w:rsidRPr="000670DC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="00A236C0" w:rsidRPr="000670DC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образования»</w:t>
            </w:r>
          </w:p>
        </w:tc>
        <w:tc>
          <w:tcPr>
            <w:tcW w:w="1930" w:type="dxa"/>
          </w:tcPr>
          <w:p w:rsidR="00A236C0" w:rsidRPr="000670DC" w:rsidRDefault="00A236C0" w:rsidP="00CA1275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29.08.2024 </w:t>
            </w:r>
          </w:p>
        </w:tc>
        <w:tc>
          <w:tcPr>
            <w:tcW w:w="2390" w:type="dxa"/>
          </w:tcPr>
          <w:p w:rsidR="00A236C0" w:rsidRPr="000670DC" w:rsidRDefault="00CA1275" w:rsidP="00A2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236C0" w:rsidRPr="000670DC" w:rsidTr="008F521B">
        <w:trPr>
          <w:trHeight w:val="1271"/>
        </w:trPr>
        <w:tc>
          <w:tcPr>
            <w:tcW w:w="986" w:type="dxa"/>
          </w:tcPr>
          <w:p w:rsidR="00A236C0" w:rsidRPr="000670DC" w:rsidRDefault="008071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A236C0" w:rsidRPr="000670DC" w:rsidRDefault="00807129" w:rsidP="00A236C0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Контроль и анализ исполнения плана мероприятий </w:t>
            </w:r>
            <w:r w:rsidRPr="000670DC">
              <w:rPr>
                <w:sz w:val="24"/>
                <w:szCs w:val="24"/>
              </w:rPr>
              <w:t xml:space="preserve">по устранению </w:t>
            </w:r>
            <w:r w:rsidRPr="000670DC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несоответствий, выявленных в ходе </w:t>
            </w:r>
            <w:proofErr w:type="spellStart"/>
            <w:r w:rsidRPr="000670DC">
              <w:rPr>
                <w:rFonts w:ascii="PT Astra Serif" w:hAnsi="PT Astra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аккредитационного</w:t>
            </w:r>
            <w:proofErr w:type="spellEnd"/>
            <w:r w:rsidRPr="000670DC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670DC">
              <w:rPr>
                <w:rFonts w:ascii="PT Astra Serif" w:hAnsi="PT Astra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мониторинга</w:t>
            </w:r>
          </w:p>
        </w:tc>
        <w:tc>
          <w:tcPr>
            <w:tcW w:w="1930" w:type="dxa"/>
          </w:tcPr>
          <w:p w:rsidR="00A236C0" w:rsidRPr="000670DC" w:rsidRDefault="00807129" w:rsidP="00A236C0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До 25.06.2025 г.</w:t>
            </w:r>
          </w:p>
        </w:tc>
        <w:tc>
          <w:tcPr>
            <w:tcW w:w="2390" w:type="dxa"/>
          </w:tcPr>
          <w:p w:rsidR="00A236C0" w:rsidRPr="000670DC" w:rsidRDefault="00CA1275" w:rsidP="00A2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807129" w:rsidRPr="000670DC" w:rsidTr="008F521B">
        <w:trPr>
          <w:trHeight w:val="461"/>
        </w:trPr>
        <w:tc>
          <w:tcPr>
            <w:tcW w:w="986" w:type="dxa"/>
          </w:tcPr>
          <w:p w:rsidR="00807129" w:rsidRPr="000670DC" w:rsidRDefault="008071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7.</w:t>
            </w:r>
          </w:p>
        </w:tc>
        <w:tc>
          <w:tcPr>
            <w:tcW w:w="5095" w:type="dxa"/>
          </w:tcPr>
          <w:p w:rsidR="00807129" w:rsidRPr="000670DC" w:rsidRDefault="00807129" w:rsidP="00A236C0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Мониторинг школьных сайтов</w:t>
            </w:r>
          </w:p>
        </w:tc>
        <w:tc>
          <w:tcPr>
            <w:tcW w:w="1930" w:type="dxa"/>
          </w:tcPr>
          <w:p w:rsidR="00807129" w:rsidRPr="000670DC" w:rsidRDefault="00807129" w:rsidP="00A236C0">
            <w:pPr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390" w:type="dxa"/>
          </w:tcPr>
          <w:p w:rsidR="00807129" w:rsidRPr="000670DC" w:rsidRDefault="00CA1275" w:rsidP="00A2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807129" w:rsidRPr="000670DC" w:rsidTr="008F521B">
        <w:trPr>
          <w:trHeight w:val="358"/>
        </w:trPr>
        <w:tc>
          <w:tcPr>
            <w:tcW w:w="10401" w:type="dxa"/>
            <w:gridSpan w:val="4"/>
          </w:tcPr>
          <w:p w:rsidR="00807129" w:rsidRPr="000670DC" w:rsidRDefault="00807129" w:rsidP="009B0CB7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sz w:val="24"/>
                <w:szCs w:val="24"/>
              </w:rPr>
              <w:t>Организация</w:t>
            </w:r>
            <w:r w:rsidRPr="000670DC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sz w:val="24"/>
                <w:szCs w:val="24"/>
              </w:rPr>
              <w:t>практического</w:t>
            </w:r>
            <w:r w:rsidRPr="000670DC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sz w:val="24"/>
                <w:szCs w:val="24"/>
              </w:rPr>
              <w:t>применения</w:t>
            </w:r>
            <w:r w:rsidRPr="000670DC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670DC">
              <w:rPr>
                <w:rFonts w:ascii="PT Astra Serif" w:hAnsi="PT Astra Serif"/>
                <w:b/>
                <w:sz w:val="24"/>
                <w:szCs w:val="24"/>
              </w:rPr>
              <w:t>аккредитационных</w:t>
            </w:r>
            <w:proofErr w:type="spellEnd"/>
            <w:r w:rsidRPr="000670DC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sz w:val="24"/>
                <w:szCs w:val="24"/>
              </w:rPr>
              <w:t>показателей:</w:t>
            </w:r>
          </w:p>
        </w:tc>
      </w:tr>
      <w:tr w:rsidR="00807129" w:rsidRPr="000670DC" w:rsidTr="008F521B">
        <w:trPr>
          <w:trHeight w:val="358"/>
        </w:trPr>
        <w:tc>
          <w:tcPr>
            <w:tcW w:w="10401" w:type="dxa"/>
            <w:gridSpan w:val="4"/>
          </w:tcPr>
          <w:p w:rsidR="00807129" w:rsidRPr="000670DC" w:rsidRDefault="00807129" w:rsidP="009B0CB7">
            <w:pPr>
              <w:pStyle w:val="a6"/>
              <w:numPr>
                <w:ilvl w:val="1"/>
                <w:numId w:val="2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1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Наличие</w:t>
            </w:r>
            <w:r w:rsidRPr="000670DC">
              <w:rPr>
                <w:rFonts w:ascii="PT Astra Serif" w:hAnsi="PT Astra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электронной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информационно-образовательной</w:t>
            </w:r>
            <w:r w:rsidRPr="000670DC">
              <w:rPr>
                <w:rFonts w:ascii="PT Astra Serif" w:hAnsi="PT Astra Serif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среды</w:t>
            </w:r>
          </w:p>
        </w:tc>
      </w:tr>
      <w:tr w:rsidR="00CE5B67" w:rsidRPr="000670DC" w:rsidTr="008F521B">
        <w:trPr>
          <w:trHeight w:val="1271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1.1.1.</w:t>
            </w:r>
          </w:p>
        </w:tc>
        <w:tc>
          <w:tcPr>
            <w:tcW w:w="5095" w:type="dxa"/>
          </w:tcPr>
          <w:p w:rsidR="00CE5B67" w:rsidRPr="000670DC" w:rsidRDefault="00CE5B67" w:rsidP="00A236C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Актуализация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документов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(актов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выполненных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работ), подтверждающих наличие в ОО доступа к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сети</w:t>
            </w:r>
            <w:r w:rsidRPr="000670DC">
              <w:rPr>
                <w:spacing w:val="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«Интернет»</w:t>
            </w:r>
          </w:p>
        </w:tc>
        <w:tc>
          <w:tcPr>
            <w:tcW w:w="1930" w:type="dxa"/>
          </w:tcPr>
          <w:p w:rsidR="00CE5B67" w:rsidRPr="000670DC" w:rsidRDefault="00CE5B67" w:rsidP="00CC4A6F">
            <w:pPr>
              <w:pStyle w:val="TableParagraph"/>
              <w:spacing w:before="6" w:line="242" w:lineRule="auto"/>
              <w:ind w:left="215" w:right="178" w:firstLine="39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05.09.2024 г.</w:t>
            </w:r>
          </w:p>
        </w:tc>
        <w:tc>
          <w:tcPr>
            <w:tcW w:w="2390" w:type="dxa"/>
          </w:tcPr>
          <w:p w:rsidR="00CE5B67" w:rsidRPr="000670DC" w:rsidRDefault="00CE5B67" w:rsidP="00CC4A6F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</w:p>
          <w:p w:rsidR="00CE5B67" w:rsidRPr="000670DC" w:rsidRDefault="00CE5B67" w:rsidP="00082C29">
            <w:pPr>
              <w:pStyle w:val="TableParagraph"/>
              <w:spacing w:before="3" w:line="261" w:lineRule="exact"/>
              <w:ind w:left="104" w:right="7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</w:p>
        </w:tc>
      </w:tr>
      <w:tr w:rsidR="00CE5B67" w:rsidRPr="000670DC" w:rsidTr="008F521B">
        <w:trPr>
          <w:trHeight w:val="1271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1.1.2.</w:t>
            </w:r>
          </w:p>
        </w:tc>
        <w:tc>
          <w:tcPr>
            <w:tcW w:w="5095" w:type="dxa"/>
          </w:tcPr>
          <w:p w:rsidR="00CE5B67" w:rsidRPr="000670DC" w:rsidRDefault="008F521B" w:rsidP="008F521B">
            <w:pPr>
              <w:ind w:firstLine="708"/>
              <w:jc w:val="both"/>
              <w:rPr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Размещение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Положени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я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об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информационно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–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образовательной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среде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на</w:t>
            </w:r>
            <w:r w:rsidR="00CE5B6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официальн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ом</w:t>
            </w:r>
            <w:r w:rsidR="00CE5B67" w:rsidRPr="000670D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сайт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е</w:t>
            </w:r>
            <w:r w:rsidR="00CE5B67" w:rsidRPr="000670D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ОО</w:t>
            </w:r>
          </w:p>
        </w:tc>
        <w:tc>
          <w:tcPr>
            <w:tcW w:w="1930" w:type="dxa"/>
          </w:tcPr>
          <w:p w:rsidR="00CE5B67" w:rsidRPr="000670DC" w:rsidRDefault="00CE5B67" w:rsidP="00CC4A6F">
            <w:pPr>
              <w:pStyle w:val="TableParagraph"/>
              <w:spacing w:before="6" w:line="242" w:lineRule="auto"/>
              <w:ind w:left="215" w:right="178" w:firstLine="39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 10.09.2024 г.</w:t>
            </w:r>
          </w:p>
        </w:tc>
        <w:tc>
          <w:tcPr>
            <w:tcW w:w="2390" w:type="dxa"/>
          </w:tcPr>
          <w:p w:rsidR="00CA1275" w:rsidRPr="000670DC" w:rsidRDefault="00CE5B67" w:rsidP="00CA1275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CA1275"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</w:p>
          <w:p w:rsidR="00CE5B67" w:rsidRPr="000670DC" w:rsidRDefault="00CA1275" w:rsidP="00082C29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</w:p>
        </w:tc>
      </w:tr>
      <w:tr w:rsidR="00CE5B67" w:rsidRPr="000670DC" w:rsidTr="00CA1275">
        <w:trPr>
          <w:trHeight w:val="1413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095" w:type="dxa"/>
          </w:tcPr>
          <w:p w:rsidR="00CE5B67" w:rsidRPr="000670DC" w:rsidRDefault="00CE5B67" w:rsidP="00A236C0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Актуализация доступа к цифровым электронным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библиотекам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иным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электронным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образовательным</w:t>
            </w:r>
            <w:r w:rsidRPr="000670D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ресурсам</w:t>
            </w:r>
          </w:p>
        </w:tc>
        <w:tc>
          <w:tcPr>
            <w:tcW w:w="1930" w:type="dxa"/>
          </w:tcPr>
          <w:p w:rsidR="00CE5B67" w:rsidRPr="000670DC" w:rsidRDefault="00CE5B67" w:rsidP="00CC4A6F">
            <w:pPr>
              <w:pStyle w:val="TableParagraph"/>
              <w:spacing w:before="6" w:line="242" w:lineRule="auto"/>
              <w:ind w:left="215" w:right="178" w:firstLine="39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10.09.2024 г.</w:t>
            </w:r>
          </w:p>
        </w:tc>
        <w:tc>
          <w:tcPr>
            <w:tcW w:w="2390" w:type="dxa"/>
          </w:tcPr>
          <w:p w:rsidR="00CE5B67" w:rsidRPr="000670DC" w:rsidRDefault="00CE5B67" w:rsidP="00CC4A6F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</w:p>
          <w:p w:rsidR="00CE5B67" w:rsidRPr="000670DC" w:rsidRDefault="00CE5B67" w:rsidP="00CC4A6F">
            <w:pPr>
              <w:pStyle w:val="TableParagraph"/>
              <w:spacing w:before="3" w:line="261" w:lineRule="exact"/>
              <w:ind w:left="104" w:right="7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специалисты в ОО</w:t>
            </w:r>
          </w:p>
        </w:tc>
      </w:tr>
      <w:tr w:rsidR="00CE5B67" w:rsidRPr="000670DC" w:rsidTr="008F521B">
        <w:trPr>
          <w:trHeight w:val="964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1.1.4.</w:t>
            </w:r>
          </w:p>
        </w:tc>
        <w:tc>
          <w:tcPr>
            <w:tcW w:w="5095" w:type="dxa"/>
          </w:tcPr>
          <w:p w:rsidR="00CE5B67" w:rsidRPr="000670DC" w:rsidRDefault="00CE5B67" w:rsidP="00A236C0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Подготовка карточек образовательных организаций к началу 2024 – 2025 учебного года</w:t>
            </w:r>
          </w:p>
        </w:tc>
        <w:tc>
          <w:tcPr>
            <w:tcW w:w="1930" w:type="dxa"/>
          </w:tcPr>
          <w:p w:rsidR="00CE5B67" w:rsidRPr="000670DC" w:rsidRDefault="00CA1275" w:rsidP="00CC4A6F">
            <w:pPr>
              <w:pStyle w:val="TableParagraph"/>
              <w:spacing w:before="6" w:line="242" w:lineRule="auto"/>
              <w:ind w:left="215" w:right="178" w:firstLine="399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CE5B67" w:rsidRPr="000670DC" w:rsidRDefault="00CE5B67" w:rsidP="00CC4A6F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</w:p>
          <w:p w:rsidR="00CE5B67" w:rsidRPr="000670DC" w:rsidRDefault="00CE5B67" w:rsidP="00CC4A6F">
            <w:pPr>
              <w:pStyle w:val="TableParagraph"/>
              <w:spacing w:before="3" w:line="261" w:lineRule="exact"/>
              <w:ind w:left="104" w:right="7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специалисты в ОО</w:t>
            </w:r>
          </w:p>
        </w:tc>
      </w:tr>
      <w:tr w:rsidR="00CE5B67" w:rsidRPr="000670DC" w:rsidTr="008F521B">
        <w:trPr>
          <w:trHeight w:val="964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1.1.5.</w:t>
            </w:r>
          </w:p>
        </w:tc>
        <w:tc>
          <w:tcPr>
            <w:tcW w:w="5095" w:type="dxa"/>
          </w:tcPr>
          <w:p w:rsidR="00CE5B67" w:rsidRPr="000670DC" w:rsidRDefault="00CE5B67" w:rsidP="00A236C0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Мониторинг заполнения карточек образовательных организаций к началу 2024 – 2025 учебного года</w:t>
            </w:r>
          </w:p>
        </w:tc>
        <w:tc>
          <w:tcPr>
            <w:tcW w:w="1930" w:type="dxa"/>
          </w:tcPr>
          <w:p w:rsidR="00CE5B67" w:rsidRPr="000670DC" w:rsidRDefault="00CE5B67" w:rsidP="00082C29">
            <w:pPr>
              <w:pStyle w:val="TableParagraph"/>
              <w:spacing w:before="6" w:line="242" w:lineRule="auto"/>
              <w:ind w:left="215" w:right="178" w:firstLine="39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082C29">
              <w:rPr>
                <w:rFonts w:ascii="PT Astra Serif" w:hAnsi="PT Astra Serif"/>
                <w:sz w:val="24"/>
                <w:szCs w:val="24"/>
              </w:rPr>
              <w:t>2</w:t>
            </w:r>
            <w:r w:rsidRPr="000670DC">
              <w:rPr>
                <w:rFonts w:ascii="PT Astra Serif" w:hAnsi="PT Astra Serif"/>
                <w:sz w:val="24"/>
                <w:szCs w:val="24"/>
              </w:rPr>
              <w:t>5.09.2024 г.</w:t>
            </w:r>
          </w:p>
        </w:tc>
        <w:tc>
          <w:tcPr>
            <w:tcW w:w="2390" w:type="dxa"/>
          </w:tcPr>
          <w:p w:rsidR="00CE5B67" w:rsidRPr="000670DC" w:rsidRDefault="00082C29" w:rsidP="00CC4A6F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CE5B67" w:rsidRPr="000670DC" w:rsidTr="008F521B">
        <w:trPr>
          <w:trHeight w:val="964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1.1.6.</w:t>
            </w:r>
          </w:p>
        </w:tc>
        <w:tc>
          <w:tcPr>
            <w:tcW w:w="5095" w:type="dxa"/>
          </w:tcPr>
          <w:p w:rsidR="00CE5B67" w:rsidRPr="000670DC" w:rsidRDefault="00CE5B67" w:rsidP="00CE5B67">
            <w:pPr>
              <w:pStyle w:val="TableParagraph"/>
              <w:spacing w:before="6"/>
              <w:ind w:left="75" w:right="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доступа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к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системе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учета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обучающихся,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учета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хранения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их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образовательных</w:t>
            </w:r>
            <w:r w:rsidRPr="000670DC">
              <w:rPr>
                <w:rFonts w:ascii="PT Astra Serif" w:hAnsi="PT Astra Serif"/>
                <w:spacing w:val="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результатов</w:t>
            </w:r>
            <w:r w:rsidRPr="000670DC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(электронный журнал,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электронный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дневник),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своевременное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внесение данных</w:t>
            </w:r>
            <w:r w:rsidRPr="000670D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ГИС</w:t>
            </w:r>
            <w:r w:rsidRPr="000670D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670DC">
              <w:rPr>
                <w:rFonts w:ascii="PT Astra Serif" w:hAnsi="PT Astra Serif"/>
                <w:sz w:val="24"/>
                <w:szCs w:val="24"/>
              </w:rPr>
              <w:t>Дневник</w:t>
            </w:r>
            <w:proofErr w:type="gramStart"/>
            <w:r w:rsidRPr="000670DC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0670DC">
              <w:rPr>
                <w:rFonts w:ascii="PT Astra Serif" w:hAnsi="PT Astra Serif"/>
                <w:sz w:val="24"/>
                <w:szCs w:val="24"/>
              </w:rPr>
              <w:t>у</w:t>
            </w:r>
            <w:proofErr w:type="spellEnd"/>
            <w:r w:rsidRPr="000670D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CE5B67" w:rsidRPr="000670DC" w:rsidRDefault="00CE5B67" w:rsidP="00CE5B67">
            <w:pPr>
              <w:pStyle w:val="TableParagraph"/>
              <w:spacing w:before="6" w:line="242" w:lineRule="auto"/>
              <w:ind w:left="215" w:right="178" w:hanging="6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:rsidR="00CE5B67" w:rsidRPr="000670DC" w:rsidRDefault="00CE5B67" w:rsidP="00CC4A6F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</w:p>
          <w:p w:rsidR="00CE5B67" w:rsidRPr="000670DC" w:rsidRDefault="00CE5B67" w:rsidP="008F521B">
            <w:pPr>
              <w:pStyle w:val="TableParagraph"/>
              <w:spacing w:before="3" w:line="261" w:lineRule="exact"/>
              <w:ind w:left="104" w:right="7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специалисты </w:t>
            </w:r>
          </w:p>
        </w:tc>
      </w:tr>
      <w:tr w:rsidR="00CE5B67" w:rsidRPr="000670DC" w:rsidTr="008F521B">
        <w:trPr>
          <w:trHeight w:val="964"/>
        </w:trPr>
        <w:tc>
          <w:tcPr>
            <w:tcW w:w="986" w:type="dxa"/>
          </w:tcPr>
          <w:p w:rsidR="00CE5B67" w:rsidRPr="000670DC" w:rsidRDefault="00CE5B6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1.1.7.</w:t>
            </w:r>
          </w:p>
        </w:tc>
        <w:tc>
          <w:tcPr>
            <w:tcW w:w="5095" w:type="dxa"/>
          </w:tcPr>
          <w:p w:rsidR="00CE5B67" w:rsidRPr="000670DC" w:rsidRDefault="008F521B" w:rsidP="008F521B">
            <w:pPr>
              <w:pStyle w:val="TableParagraph"/>
              <w:spacing w:before="6"/>
              <w:ind w:left="75" w:right="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В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>несени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е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 xml:space="preserve"> данных первоклассников (набор с 01.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09.</w:t>
            </w:r>
            <w:r w:rsidR="00CE5B67" w:rsidRPr="000670DC">
              <w:rPr>
                <w:rFonts w:ascii="PT Astra Serif" w:hAnsi="PT Astra Serif"/>
                <w:sz w:val="24"/>
                <w:szCs w:val="24"/>
              </w:rPr>
              <w:t xml:space="preserve">2024 г.),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обучающихся 10 – х классов (набор с 01.09.2024 г.), перевода обучающихся в следующий класс в АИС</w:t>
            </w:r>
            <w:r w:rsidRPr="000670DC">
              <w:rPr>
                <w:rFonts w:ascii="PT Astra Serif" w:hAnsi="PT Astra Serif"/>
                <w:sz w:val="24"/>
                <w:szCs w:val="24"/>
              </w:rPr>
              <w:t>,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9B0CB7" w:rsidRPr="000670DC">
              <w:rPr>
                <w:rFonts w:ascii="PT Astra Serif" w:hAnsi="PT Astra Serif"/>
                <w:sz w:val="24"/>
                <w:szCs w:val="24"/>
              </w:rPr>
              <w:t>Дневник</w:t>
            </w:r>
            <w:proofErr w:type="gramStart"/>
            <w:r w:rsidR="009B0CB7" w:rsidRPr="000670DC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9B0CB7" w:rsidRPr="000670DC">
              <w:rPr>
                <w:rFonts w:ascii="PT Astra Serif" w:hAnsi="PT Astra Serif"/>
                <w:sz w:val="24"/>
                <w:szCs w:val="24"/>
              </w:rPr>
              <w:t>у</w:t>
            </w:r>
            <w:proofErr w:type="spellEnd"/>
            <w:r w:rsidR="009B0CB7" w:rsidRPr="000670DC">
              <w:rPr>
                <w:rFonts w:ascii="PT Astra Serif" w:hAnsi="PT Astra Serif"/>
                <w:sz w:val="24"/>
                <w:szCs w:val="24"/>
              </w:rPr>
              <w:t xml:space="preserve">». </w:t>
            </w:r>
          </w:p>
        </w:tc>
        <w:tc>
          <w:tcPr>
            <w:tcW w:w="1930" w:type="dxa"/>
          </w:tcPr>
          <w:p w:rsidR="00CE5B67" w:rsidRPr="000670DC" w:rsidRDefault="009B0CB7" w:rsidP="009B0CB7">
            <w:pPr>
              <w:pStyle w:val="TableParagraph"/>
              <w:spacing w:before="6" w:line="242" w:lineRule="auto"/>
              <w:ind w:left="12" w:right="-7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 10.09.2024 г.</w:t>
            </w:r>
          </w:p>
        </w:tc>
        <w:tc>
          <w:tcPr>
            <w:tcW w:w="2390" w:type="dxa"/>
          </w:tcPr>
          <w:p w:rsidR="00CE5B67" w:rsidRPr="000670DC" w:rsidRDefault="008F521B" w:rsidP="008F521B">
            <w:pPr>
              <w:pStyle w:val="TableParagraph"/>
              <w:spacing w:before="6"/>
              <w:ind w:left="109" w:right="8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Администрация, технические специалисты</w:t>
            </w:r>
          </w:p>
        </w:tc>
      </w:tr>
      <w:tr w:rsidR="009B0CB7" w:rsidRPr="000670DC" w:rsidTr="008F521B">
        <w:trPr>
          <w:trHeight w:val="964"/>
        </w:trPr>
        <w:tc>
          <w:tcPr>
            <w:tcW w:w="986" w:type="dxa"/>
          </w:tcPr>
          <w:p w:rsidR="009B0CB7" w:rsidRPr="000670DC" w:rsidRDefault="009B0CB7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1.1.8.</w:t>
            </w:r>
          </w:p>
        </w:tc>
        <w:tc>
          <w:tcPr>
            <w:tcW w:w="5095" w:type="dxa"/>
          </w:tcPr>
          <w:p w:rsidR="009B0CB7" w:rsidRPr="000670DC" w:rsidRDefault="009B0CB7" w:rsidP="00CE5B67">
            <w:pPr>
              <w:pStyle w:val="TableParagraph"/>
              <w:spacing w:before="6"/>
              <w:ind w:left="75" w:right="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Активизация</w:t>
            </w:r>
            <w:r w:rsidR="00082C2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ab/>
              <w:t xml:space="preserve">работы </w:t>
            </w:r>
            <w:r w:rsidRPr="000670DC">
              <w:rPr>
                <w:rFonts w:ascii="PT Astra Serif" w:hAnsi="PT Astra Serif"/>
                <w:spacing w:val="-2"/>
                <w:sz w:val="24"/>
                <w:szCs w:val="24"/>
              </w:rPr>
              <w:t>участников</w:t>
            </w:r>
            <w:r w:rsidRPr="000670DC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образовательного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процесса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ФГИС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«Моя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школа»</w:t>
            </w:r>
          </w:p>
        </w:tc>
        <w:tc>
          <w:tcPr>
            <w:tcW w:w="1930" w:type="dxa"/>
          </w:tcPr>
          <w:p w:rsidR="009B0CB7" w:rsidRPr="000670DC" w:rsidRDefault="009B0CB7" w:rsidP="009B0CB7">
            <w:pPr>
              <w:pStyle w:val="TableParagraph"/>
              <w:spacing w:before="6" w:line="242" w:lineRule="auto"/>
              <w:ind w:left="12" w:right="-7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:rsidR="003754BB" w:rsidRPr="000670DC" w:rsidRDefault="00082C29" w:rsidP="003754BB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3754B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 w:rsidR="003754BB" w:rsidRPr="000670DC">
              <w:rPr>
                <w:rFonts w:ascii="PT Astra Serif" w:hAnsi="PT Astra Serif"/>
                <w:sz w:val="24"/>
                <w:szCs w:val="24"/>
              </w:rPr>
              <w:t>технические</w:t>
            </w:r>
            <w:proofErr w:type="gramEnd"/>
          </w:p>
          <w:p w:rsidR="009B0CB7" w:rsidRPr="000670DC" w:rsidRDefault="003754BB" w:rsidP="003754BB">
            <w:pPr>
              <w:pStyle w:val="TableParagraph"/>
              <w:spacing w:before="6"/>
              <w:ind w:left="109" w:right="84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специалисты</w:t>
            </w:r>
          </w:p>
        </w:tc>
      </w:tr>
      <w:tr w:rsidR="009B0CB7" w:rsidRPr="000670DC" w:rsidTr="008F521B">
        <w:trPr>
          <w:trHeight w:val="964"/>
        </w:trPr>
        <w:tc>
          <w:tcPr>
            <w:tcW w:w="986" w:type="dxa"/>
          </w:tcPr>
          <w:p w:rsidR="009B0CB7" w:rsidRPr="000670DC" w:rsidRDefault="00082C29" w:rsidP="00082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  <w:r w:rsidR="009B0CB7" w:rsidRPr="000670DC">
              <w:rPr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9B0CB7" w:rsidRPr="000670DC" w:rsidRDefault="008F521B" w:rsidP="008F521B">
            <w:pPr>
              <w:pStyle w:val="TableParagraph"/>
              <w:spacing w:before="6"/>
              <w:ind w:left="75" w:right="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Р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азмещ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ение</w:t>
            </w:r>
            <w:r w:rsidR="009B0CB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на</w:t>
            </w:r>
            <w:r w:rsidR="009B0CB7" w:rsidRPr="000670D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официальн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ом</w:t>
            </w:r>
            <w:r w:rsidR="009B0CB7" w:rsidRPr="000670D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сайт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е</w:t>
            </w:r>
            <w:r w:rsidR="009B0CB7" w:rsidRPr="000670D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ОО</w:t>
            </w:r>
            <w:r w:rsidR="009B0CB7"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учебных планов, основных общеобразовательных</w:t>
            </w:r>
            <w:r w:rsidR="009B0CB7"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программ</w:t>
            </w:r>
            <w:r w:rsidR="009B0CB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НОО,</w:t>
            </w:r>
            <w:r w:rsidR="009B0CB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ООО,</w:t>
            </w:r>
            <w:r w:rsidR="009B0CB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СОО,</w:t>
            </w:r>
            <w:r w:rsidR="009B0CB7"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рабочих программ</w:t>
            </w:r>
            <w:r w:rsidR="009B0CB7"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учебных предметов, учебных курсов (в том числе</w:t>
            </w:r>
            <w:r w:rsidR="009B0CB7"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>внеурочной</w:t>
            </w:r>
            <w:r w:rsidR="009B0CB7" w:rsidRPr="000670D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9B0CB7" w:rsidRPr="000670DC">
              <w:rPr>
                <w:rFonts w:ascii="PT Astra Serif" w:hAnsi="PT Astra Serif"/>
                <w:sz w:val="24"/>
                <w:szCs w:val="24"/>
              </w:rPr>
              <w:t xml:space="preserve">деятельности), </w:t>
            </w:r>
            <w:proofErr w:type="spellStart"/>
            <w:r w:rsidR="009B0CB7" w:rsidRPr="000670DC">
              <w:rPr>
                <w:rFonts w:ascii="PT Astra Serif" w:hAnsi="PT Astra Serif"/>
                <w:sz w:val="24"/>
                <w:szCs w:val="24"/>
              </w:rPr>
              <w:t>КУГов</w:t>
            </w:r>
            <w:proofErr w:type="spellEnd"/>
            <w:r w:rsidR="009B0CB7" w:rsidRPr="000670DC">
              <w:rPr>
                <w:rFonts w:ascii="PT Astra Serif" w:hAnsi="PT Astra Serif"/>
                <w:sz w:val="24"/>
                <w:szCs w:val="24"/>
              </w:rPr>
              <w:t xml:space="preserve"> на 2024 – 2025 учебный год</w:t>
            </w:r>
          </w:p>
        </w:tc>
        <w:tc>
          <w:tcPr>
            <w:tcW w:w="1930" w:type="dxa"/>
          </w:tcPr>
          <w:p w:rsidR="009B0CB7" w:rsidRPr="000670DC" w:rsidRDefault="009B0CB7" w:rsidP="008F521B">
            <w:pPr>
              <w:pStyle w:val="TableParagraph"/>
              <w:spacing w:before="6" w:line="242" w:lineRule="auto"/>
              <w:ind w:left="12" w:right="-7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8F521B" w:rsidRPr="000670DC">
              <w:rPr>
                <w:rFonts w:ascii="PT Astra Serif" w:hAnsi="PT Astra Serif"/>
                <w:sz w:val="24"/>
                <w:szCs w:val="24"/>
              </w:rPr>
              <w:t>25</w:t>
            </w:r>
            <w:r w:rsidRPr="000670DC">
              <w:rPr>
                <w:rFonts w:ascii="PT Astra Serif" w:hAnsi="PT Astra Serif"/>
                <w:sz w:val="24"/>
                <w:szCs w:val="24"/>
              </w:rPr>
              <w:t>.09.2024 г.</w:t>
            </w:r>
          </w:p>
        </w:tc>
        <w:tc>
          <w:tcPr>
            <w:tcW w:w="2390" w:type="dxa"/>
          </w:tcPr>
          <w:p w:rsidR="009B0CB7" w:rsidRPr="000670DC" w:rsidRDefault="008F521B" w:rsidP="008F521B">
            <w:pPr>
              <w:pStyle w:val="TableParagraph"/>
              <w:spacing w:before="6"/>
              <w:ind w:left="109" w:right="8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9B0CB7" w:rsidRPr="000670DC" w:rsidTr="008F521B">
        <w:trPr>
          <w:trHeight w:val="729"/>
        </w:trPr>
        <w:tc>
          <w:tcPr>
            <w:tcW w:w="10401" w:type="dxa"/>
            <w:gridSpan w:val="4"/>
          </w:tcPr>
          <w:p w:rsidR="009B0CB7" w:rsidRPr="000670DC" w:rsidRDefault="009B0CB7" w:rsidP="009B0CB7">
            <w:pPr>
              <w:pStyle w:val="TableParagraph"/>
              <w:numPr>
                <w:ilvl w:val="1"/>
                <w:numId w:val="2"/>
              </w:numPr>
              <w:spacing w:before="6"/>
              <w:ind w:left="708" w:right="84" w:firstLine="12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2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Участие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обучающихся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оценочных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мероприятиях,</w:t>
            </w:r>
            <w:r w:rsidRPr="000670DC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проведенных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рамках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мониторинга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системы</w:t>
            </w:r>
            <w:r w:rsidRPr="000670DC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образования</w:t>
            </w:r>
            <w:proofErr w:type="gramEnd"/>
          </w:p>
        </w:tc>
      </w:tr>
      <w:tr w:rsidR="00282B5D" w:rsidRPr="000670DC" w:rsidTr="008F521B">
        <w:trPr>
          <w:trHeight w:val="964"/>
        </w:trPr>
        <w:tc>
          <w:tcPr>
            <w:tcW w:w="986" w:type="dxa"/>
          </w:tcPr>
          <w:p w:rsidR="00282B5D" w:rsidRPr="000670DC" w:rsidRDefault="00282B5D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1.2.1.</w:t>
            </w:r>
          </w:p>
        </w:tc>
        <w:tc>
          <w:tcPr>
            <w:tcW w:w="5095" w:type="dxa"/>
          </w:tcPr>
          <w:p w:rsidR="00282B5D" w:rsidRPr="000670DC" w:rsidRDefault="00282B5D" w:rsidP="00282B5D">
            <w:pPr>
              <w:pStyle w:val="TableParagraph"/>
              <w:spacing w:before="6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70DC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0670DC">
              <w:rPr>
                <w:rFonts w:ascii="PT Astra Serif" w:hAnsi="PT Astra Serif"/>
                <w:spacing w:val="21"/>
                <w:sz w:val="24"/>
                <w:szCs w:val="24"/>
              </w:rPr>
              <w:t xml:space="preserve"> и контроль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участия</w:t>
            </w:r>
            <w:r w:rsidRPr="000670DC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0670DC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оценочных мероприятиях, проводимых в </w:t>
            </w:r>
            <w:r w:rsidRPr="000670DC">
              <w:rPr>
                <w:rFonts w:ascii="PT Astra Serif" w:hAnsi="PT Astra Serif"/>
                <w:spacing w:val="-3"/>
                <w:sz w:val="24"/>
                <w:szCs w:val="24"/>
              </w:rPr>
              <w:t>рамках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мониторинга системы</w:t>
            </w:r>
            <w:r w:rsidRPr="000670D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930" w:type="dxa"/>
          </w:tcPr>
          <w:p w:rsidR="00282B5D" w:rsidRPr="000670DC" w:rsidRDefault="00282B5D" w:rsidP="00282B5D">
            <w:pPr>
              <w:pStyle w:val="TableParagraph"/>
              <w:spacing w:before="6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Постоянно в</w:t>
            </w:r>
          </w:p>
          <w:p w:rsidR="00282B5D" w:rsidRPr="000670DC" w:rsidRDefault="00282B5D" w:rsidP="00282B5D">
            <w:pPr>
              <w:pStyle w:val="TableParagraph"/>
              <w:ind w:left="78" w:right="51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70DC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proofErr w:type="gramEnd"/>
            <w:r w:rsidRPr="000670DC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с</w:t>
            </w:r>
            <w:r w:rsidRPr="000670D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графиком контрольно-оценочных процедур 2024 – 2025 учебного года</w:t>
            </w:r>
          </w:p>
        </w:tc>
        <w:tc>
          <w:tcPr>
            <w:tcW w:w="2390" w:type="dxa"/>
          </w:tcPr>
          <w:p w:rsidR="00282B5D" w:rsidRPr="000670DC" w:rsidRDefault="008F521B" w:rsidP="008F521B">
            <w:pPr>
              <w:pStyle w:val="TableParagraph"/>
              <w:spacing w:before="6"/>
              <w:ind w:left="94" w:right="114" w:hanging="36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282B5D" w:rsidRPr="000670DC" w:rsidTr="008F521B">
        <w:trPr>
          <w:trHeight w:val="964"/>
        </w:trPr>
        <w:tc>
          <w:tcPr>
            <w:tcW w:w="10401" w:type="dxa"/>
            <w:gridSpan w:val="4"/>
          </w:tcPr>
          <w:p w:rsidR="00282B5D" w:rsidRPr="000670DC" w:rsidRDefault="00282B5D" w:rsidP="00282B5D">
            <w:pPr>
              <w:pStyle w:val="TableParagraph"/>
              <w:numPr>
                <w:ilvl w:val="1"/>
                <w:numId w:val="2"/>
              </w:numPr>
              <w:spacing w:before="13" w:line="237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 3 Доля педагогических работников, имеющих первую или высшую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квалификационные</w:t>
            </w:r>
            <w:r w:rsidRPr="000670DC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категории,</w:t>
            </w:r>
            <w:r w:rsidRPr="000670DC">
              <w:rPr>
                <w:rFonts w:ascii="PT Astra Serif" w:hAnsi="PT Astra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ученые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звания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(или)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ученую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степень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(или) лиц, приравненных к ним, в общей численности педагогических работников,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участвующих</w:t>
            </w:r>
            <w:r w:rsidRPr="000670DC">
              <w:rPr>
                <w:rFonts w:ascii="PT Astra Serif" w:hAnsi="PT Astra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реализации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основной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образовательной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программы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начального общего,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основного</w:t>
            </w:r>
            <w:r w:rsidRPr="000670DC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общего,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среднего</w:t>
            </w:r>
            <w:r w:rsidRPr="000670DC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</w:t>
            </w:r>
            <w:r w:rsidRPr="000670DC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282B5D" w:rsidRPr="000670DC" w:rsidTr="008F521B">
        <w:trPr>
          <w:trHeight w:val="964"/>
        </w:trPr>
        <w:tc>
          <w:tcPr>
            <w:tcW w:w="986" w:type="dxa"/>
          </w:tcPr>
          <w:p w:rsidR="00282B5D" w:rsidRPr="000670DC" w:rsidRDefault="00282B5D" w:rsidP="00082C29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1.3.</w:t>
            </w:r>
            <w:r w:rsidR="00082C29">
              <w:rPr>
                <w:sz w:val="24"/>
                <w:szCs w:val="24"/>
              </w:rPr>
              <w:t>1</w:t>
            </w:r>
            <w:r w:rsidRPr="000670DC">
              <w:rPr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282B5D" w:rsidRPr="000670DC" w:rsidRDefault="00282B5D" w:rsidP="007C0518">
            <w:pPr>
              <w:pStyle w:val="TableParagraph"/>
              <w:spacing w:before="6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Анализ  сведений о квалификационных характеристиках педагогических работников в ОО </w:t>
            </w:r>
          </w:p>
        </w:tc>
        <w:tc>
          <w:tcPr>
            <w:tcW w:w="1930" w:type="dxa"/>
          </w:tcPr>
          <w:p w:rsidR="00282B5D" w:rsidRPr="000670DC" w:rsidRDefault="007C0518" w:rsidP="00CC4A6F">
            <w:pPr>
              <w:pStyle w:val="TableParagraph"/>
              <w:spacing w:before="6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282B5D" w:rsidRPr="000670DC" w:rsidRDefault="007C0518" w:rsidP="00CC4A6F">
            <w:pPr>
              <w:pStyle w:val="TableParagraph"/>
              <w:spacing w:before="6"/>
              <w:ind w:left="94" w:right="114" w:hanging="36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282B5D" w:rsidRPr="000670DC" w:rsidTr="008F521B">
        <w:trPr>
          <w:trHeight w:val="964"/>
        </w:trPr>
        <w:tc>
          <w:tcPr>
            <w:tcW w:w="986" w:type="dxa"/>
          </w:tcPr>
          <w:p w:rsidR="00282B5D" w:rsidRPr="000670DC" w:rsidRDefault="00282B5D" w:rsidP="00082C29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1.3.</w:t>
            </w:r>
            <w:r w:rsidR="00082C29">
              <w:rPr>
                <w:sz w:val="24"/>
                <w:szCs w:val="24"/>
              </w:rPr>
              <w:t>2</w:t>
            </w:r>
            <w:r w:rsidRPr="000670DC">
              <w:rPr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282B5D" w:rsidRPr="000670DC" w:rsidRDefault="00282B5D" w:rsidP="007C0518">
            <w:pPr>
              <w:pStyle w:val="TableParagraph"/>
              <w:ind w:right="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Разработка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план</w:t>
            </w:r>
            <w:r w:rsidR="007C0518" w:rsidRPr="000670DC">
              <w:rPr>
                <w:rFonts w:ascii="PT Astra Serif" w:hAnsi="PT Astra Serif"/>
                <w:sz w:val="24"/>
                <w:szCs w:val="24"/>
              </w:rPr>
              <w:t>а</w:t>
            </w:r>
            <w:r w:rsidRPr="000670DC">
              <w:rPr>
                <w:rFonts w:ascii="PT Astra Serif" w:hAnsi="PT Astra Serif"/>
                <w:sz w:val="24"/>
                <w:szCs w:val="24"/>
              </w:rPr>
              <w:t>-график</w:t>
            </w:r>
            <w:r w:rsidR="007C0518" w:rsidRPr="000670DC">
              <w:rPr>
                <w:rFonts w:ascii="PT Astra Serif" w:hAnsi="PT Astra Serif"/>
                <w:sz w:val="24"/>
                <w:szCs w:val="24"/>
              </w:rPr>
              <w:t>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прохождения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аттестации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педагогическими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работниками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ОО.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Оказание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адресной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методической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помощи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педагогам,</w:t>
            </w:r>
            <w:r w:rsidRPr="000670DC">
              <w:rPr>
                <w:rFonts w:ascii="PT Astra Serif" w:hAnsi="PT Astra Serif"/>
                <w:spacing w:val="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не</w:t>
            </w:r>
            <w:r w:rsidRPr="000670DC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имеющим</w:t>
            </w:r>
            <w:r w:rsidRPr="000670DC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квалификационных категорий,</w:t>
            </w:r>
            <w:r w:rsidRPr="000670DC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с</w:t>
            </w:r>
            <w:r w:rsidRPr="000670D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целью</w:t>
            </w:r>
            <w:r w:rsidRPr="000670DC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прохождения</w:t>
            </w:r>
            <w:r w:rsidRPr="000670D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аттестации.</w:t>
            </w:r>
          </w:p>
        </w:tc>
        <w:tc>
          <w:tcPr>
            <w:tcW w:w="1930" w:type="dxa"/>
          </w:tcPr>
          <w:p w:rsidR="00282B5D" w:rsidRPr="000670DC" w:rsidRDefault="00282B5D" w:rsidP="00CC4A6F">
            <w:pPr>
              <w:pStyle w:val="TableParagraph"/>
              <w:spacing w:before="6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 01.10.2024 г.</w:t>
            </w:r>
          </w:p>
        </w:tc>
        <w:tc>
          <w:tcPr>
            <w:tcW w:w="2390" w:type="dxa"/>
          </w:tcPr>
          <w:p w:rsidR="00282B5D" w:rsidRPr="000670DC" w:rsidRDefault="007C0518" w:rsidP="00CC4A6F">
            <w:pPr>
              <w:pStyle w:val="TableParagraph"/>
              <w:spacing w:before="6"/>
              <w:ind w:left="94" w:right="114" w:hanging="36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B61ADF" w:rsidRPr="000670DC" w:rsidTr="008F521B">
        <w:trPr>
          <w:trHeight w:val="964"/>
        </w:trPr>
        <w:tc>
          <w:tcPr>
            <w:tcW w:w="986" w:type="dxa"/>
          </w:tcPr>
          <w:p w:rsidR="00B61ADF" w:rsidRPr="000670DC" w:rsidRDefault="00B61ADF" w:rsidP="00082C29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</w:t>
            </w:r>
            <w:r w:rsidR="00082C29">
              <w:rPr>
                <w:sz w:val="24"/>
                <w:szCs w:val="24"/>
              </w:rPr>
              <w:t>.3</w:t>
            </w:r>
            <w:r w:rsidRPr="000670DC">
              <w:rPr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B61ADF" w:rsidRPr="00915BC2" w:rsidRDefault="00082C29" w:rsidP="00082C29">
            <w:pPr>
              <w:rPr>
                <w:rFonts w:ascii="PT Astra Serif" w:hAnsi="PT Astra Serif"/>
                <w:sz w:val="24"/>
                <w:szCs w:val="24"/>
              </w:rPr>
            </w:pPr>
            <w:r w:rsidRPr="00915BC2">
              <w:rPr>
                <w:rFonts w:ascii="PT Astra Serif" w:hAnsi="PT Astra Serif"/>
                <w:sz w:val="24"/>
                <w:szCs w:val="24"/>
              </w:rPr>
              <w:t>Участие в с</w:t>
            </w:r>
            <w:r w:rsidR="00B61ADF" w:rsidRPr="00915BC2">
              <w:rPr>
                <w:rFonts w:ascii="PT Astra Serif" w:hAnsi="PT Astra Serif"/>
                <w:sz w:val="24"/>
                <w:szCs w:val="24"/>
              </w:rPr>
              <w:t>овещани</w:t>
            </w:r>
            <w:r w:rsidRPr="00915BC2">
              <w:rPr>
                <w:rFonts w:ascii="PT Astra Serif" w:hAnsi="PT Astra Serif"/>
                <w:sz w:val="24"/>
                <w:szCs w:val="24"/>
              </w:rPr>
              <w:t>и</w:t>
            </w:r>
            <w:r w:rsidR="00B61ADF" w:rsidRPr="00915BC2">
              <w:rPr>
                <w:rFonts w:ascii="PT Astra Serif" w:hAnsi="PT Astra Serif"/>
                <w:sz w:val="24"/>
                <w:szCs w:val="24"/>
              </w:rPr>
              <w:t xml:space="preserve"> с руководителями ОУ по итогам контроля школ и филиалов, не достигших  установленных показателей </w:t>
            </w:r>
            <w:proofErr w:type="spellStart"/>
            <w:r w:rsidR="00B61ADF" w:rsidRPr="00915BC2">
              <w:rPr>
                <w:rFonts w:ascii="PT Astra Serif" w:hAnsi="PT Astra Serif"/>
                <w:sz w:val="24"/>
                <w:szCs w:val="24"/>
              </w:rPr>
              <w:t>аккредитационного</w:t>
            </w:r>
            <w:proofErr w:type="spellEnd"/>
            <w:r w:rsidR="00B61ADF" w:rsidRPr="00915BC2">
              <w:rPr>
                <w:rFonts w:ascii="PT Astra Serif" w:hAnsi="PT Astra Serif"/>
                <w:sz w:val="24"/>
                <w:szCs w:val="24"/>
              </w:rPr>
              <w:t xml:space="preserve"> мониторинга </w:t>
            </w:r>
          </w:p>
        </w:tc>
        <w:tc>
          <w:tcPr>
            <w:tcW w:w="1930" w:type="dxa"/>
          </w:tcPr>
          <w:p w:rsidR="00B61ADF" w:rsidRPr="000670DC" w:rsidRDefault="00B61ADF" w:rsidP="00CC4A6F">
            <w:pPr>
              <w:pStyle w:val="TableParagraph"/>
              <w:spacing w:before="6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Март 2025 г.</w:t>
            </w:r>
          </w:p>
        </w:tc>
        <w:tc>
          <w:tcPr>
            <w:tcW w:w="2390" w:type="dxa"/>
          </w:tcPr>
          <w:p w:rsidR="00B61ADF" w:rsidRPr="000670DC" w:rsidRDefault="00082C29" w:rsidP="00CC4A6F">
            <w:pPr>
              <w:pStyle w:val="TableParagraph"/>
              <w:spacing w:before="6"/>
              <w:ind w:left="94" w:right="114" w:hanging="36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</w:p>
        </w:tc>
      </w:tr>
      <w:tr w:rsidR="00B61ADF" w:rsidRPr="000670DC" w:rsidTr="008F521B">
        <w:trPr>
          <w:trHeight w:val="964"/>
        </w:trPr>
        <w:tc>
          <w:tcPr>
            <w:tcW w:w="10401" w:type="dxa"/>
            <w:gridSpan w:val="4"/>
          </w:tcPr>
          <w:p w:rsidR="00B61ADF" w:rsidRPr="000670DC" w:rsidRDefault="00B61ADF" w:rsidP="00B61ADF">
            <w:pPr>
              <w:pStyle w:val="TableParagraph"/>
              <w:numPr>
                <w:ilvl w:val="1"/>
                <w:numId w:val="2"/>
              </w:numPr>
              <w:spacing w:before="7"/>
              <w:ind w:right="211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Доля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педагогических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работников,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прошедших</w:t>
            </w:r>
            <w:r w:rsidRPr="000670DC">
              <w:rPr>
                <w:rFonts w:ascii="PT Astra Serif" w:hAnsi="PT Astra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повышение</w:t>
            </w:r>
            <w:r w:rsidRPr="000670DC">
              <w:rPr>
                <w:rFonts w:ascii="PT Astra Serif" w:hAnsi="PT Astra Serif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квалификации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по профилю педагогической деятельности за последние три года в общем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числе педагогических работников, участвующих в реализации основной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образовательной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программы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начального</w:t>
            </w:r>
            <w:r w:rsidRPr="000670DC">
              <w:rPr>
                <w:rFonts w:ascii="PT Astra Serif" w:hAnsi="PT Astra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общего,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основного</w:t>
            </w:r>
            <w:r w:rsidRPr="000670DC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общего,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среднего</w:t>
            </w:r>
          </w:p>
          <w:p w:rsidR="00B61ADF" w:rsidRPr="000670DC" w:rsidRDefault="00B61ADF" w:rsidP="00B61ADF">
            <w:pPr>
              <w:pStyle w:val="TableParagraph"/>
              <w:spacing w:before="6"/>
              <w:ind w:left="94" w:right="114" w:hanging="36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</w:t>
            </w:r>
            <w:r w:rsidRPr="000670D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B61ADF" w:rsidRPr="000670DC" w:rsidTr="008F521B">
        <w:trPr>
          <w:trHeight w:val="964"/>
        </w:trPr>
        <w:tc>
          <w:tcPr>
            <w:tcW w:w="986" w:type="dxa"/>
          </w:tcPr>
          <w:p w:rsidR="00B61ADF" w:rsidRPr="000670DC" w:rsidRDefault="00B61ADF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1.4.1.</w:t>
            </w:r>
          </w:p>
        </w:tc>
        <w:tc>
          <w:tcPr>
            <w:tcW w:w="5095" w:type="dxa"/>
          </w:tcPr>
          <w:p w:rsidR="00B61ADF" w:rsidRPr="000670DC" w:rsidRDefault="00B61ADF" w:rsidP="00B61ADF">
            <w:pPr>
              <w:pStyle w:val="TableParagraph"/>
              <w:spacing w:line="274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Разработка</w:t>
            </w:r>
            <w:r w:rsidRPr="000670DC">
              <w:rPr>
                <w:rFonts w:ascii="PT Astra Serif" w:hAnsi="PT Astra Serif"/>
                <w:spacing w:val="5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перспективных</w:t>
            </w:r>
            <w:r w:rsidRPr="000670DC">
              <w:rPr>
                <w:rFonts w:ascii="PT Astra Serif" w:hAnsi="PT Astra Serif"/>
                <w:spacing w:val="11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планов</w:t>
            </w:r>
            <w:r w:rsidRPr="000670DC">
              <w:rPr>
                <w:rFonts w:ascii="PT Astra Serif" w:hAnsi="PT Astra Serif"/>
                <w:spacing w:val="11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повышения квалификации</w:t>
            </w:r>
            <w:r w:rsidRPr="000670D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и переподготовки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педагогических</w:t>
            </w:r>
            <w:r w:rsidRPr="000670D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работников</w:t>
            </w:r>
            <w:r w:rsidRPr="000670D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ОО</w:t>
            </w:r>
          </w:p>
        </w:tc>
        <w:tc>
          <w:tcPr>
            <w:tcW w:w="1930" w:type="dxa"/>
          </w:tcPr>
          <w:p w:rsidR="00B61ADF" w:rsidRPr="000670DC" w:rsidRDefault="00B61ADF" w:rsidP="00CC4A6F">
            <w:pPr>
              <w:pStyle w:val="TableParagraph"/>
              <w:spacing w:line="274" w:lineRule="exact"/>
              <w:ind w:left="76" w:right="53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до</w:t>
            </w:r>
          </w:p>
          <w:p w:rsidR="00B61ADF" w:rsidRPr="000670DC" w:rsidRDefault="00B61ADF" w:rsidP="00CC4A6F">
            <w:pPr>
              <w:pStyle w:val="TableParagraph"/>
              <w:spacing w:before="2" w:line="269" w:lineRule="exact"/>
              <w:ind w:left="78" w:right="47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20.09.2024</w:t>
            </w:r>
          </w:p>
        </w:tc>
        <w:tc>
          <w:tcPr>
            <w:tcW w:w="2390" w:type="dxa"/>
          </w:tcPr>
          <w:p w:rsidR="00B61ADF" w:rsidRPr="000670DC" w:rsidRDefault="00B61ADF" w:rsidP="00CC4A6F">
            <w:pPr>
              <w:pStyle w:val="TableParagraph"/>
              <w:spacing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</w:p>
          <w:p w:rsidR="00B61ADF" w:rsidRPr="000670DC" w:rsidRDefault="00B61ADF" w:rsidP="00812270">
            <w:pPr>
              <w:pStyle w:val="TableParagraph"/>
              <w:spacing w:before="2" w:line="269" w:lineRule="exact"/>
              <w:ind w:left="104" w:right="85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директора</w:t>
            </w:r>
            <w:r w:rsidRPr="000670D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по УВР </w:t>
            </w:r>
          </w:p>
        </w:tc>
      </w:tr>
      <w:tr w:rsidR="00B61ADF" w:rsidRPr="000670DC" w:rsidTr="008F521B">
        <w:trPr>
          <w:trHeight w:val="964"/>
        </w:trPr>
        <w:tc>
          <w:tcPr>
            <w:tcW w:w="986" w:type="dxa"/>
          </w:tcPr>
          <w:p w:rsidR="00B61ADF" w:rsidRPr="000670DC" w:rsidRDefault="00B61ADF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1.4.2.</w:t>
            </w:r>
          </w:p>
        </w:tc>
        <w:tc>
          <w:tcPr>
            <w:tcW w:w="5095" w:type="dxa"/>
          </w:tcPr>
          <w:p w:rsidR="00B61ADF" w:rsidRPr="000670DC" w:rsidRDefault="00812270" w:rsidP="00812270">
            <w:pPr>
              <w:pStyle w:val="TableParagraph"/>
              <w:spacing w:line="274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Направление на обучение по программам дополнительного профессионального образования</w:t>
            </w:r>
            <w:r w:rsidR="00B61ADF" w:rsidRPr="000670DC">
              <w:rPr>
                <w:rFonts w:ascii="PT Astra Serif" w:hAnsi="PT Astra Serif"/>
                <w:sz w:val="24"/>
                <w:szCs w:val="24"/>
              </w:rPr>
              <w:t xml:space="preserve"> педагогических работников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, не прошедших повышение квалификации по профилю педагогической деятельности </w:t>
            </w:r>
            <w:proofErr w:type="gramStart"/>
            <w:r w:rsidRPr="000670DC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End"/>
            <w:r w:rsidRPr="000670DC">
              <w:rPr>
                <w:rFonts w:ascii="PT Astra Serif" w:hAnsi="PT Astra Serif"/>
                <w:sz w:val="24"/>
                <w:szCs w:val="24"/>
              </w:rPr>
              <w:t xml:space="preserve"> последние 3 года</w:t>
            </w:r>
            <w:r w:rsidR="00B61ADF" w:rsidRPr="000670D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B61ADF" w:rsidRPr="000670DC" w:rsidRDefault="00B61ADF" w:rsidP="00CC4A6F">
            <w:pPr>
              <w:pStyle w:val="TableParagraph"/>
              <w:spacing w:line="274" w:lineRule="exact"/>
              <w:ind w:left="76" w:right="53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390" w:type="dxa"/>
          </w:tcPr>
          <w:p w:rsidR="00B61ADF" w:rsidRPr="000670DC" w:rsidRDefault="00812270" w:rsidP="00CC4A6F">
            <w:pPr>
              <w:pStyle w:val="TableParagraph"/>
              <w:spacing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B61ADF" w:rsidRPr="000670DC" w:rsidTr="008F521B">
        <w:trPr>
          <w:trHeight w:val="964"/>
        </w:trPr>
        <w:tc>
          <w:tcPr>
            <w:tcW w:w="986" w:type="dxa"/>
          </w:tcPr>
          <w:p w:rsidR="00B61ADF" w:rsidRPr="000670DC" w:rsidRDefault="00B61ADF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1.4.3.</w:t>
            </w:r>
          </w:p>
        </w:tc>
        <w:tc>
          <w:tcPr>
            <w:tcW w:w="5095" w:type="dxa"/>
          </w:tcPr>
          <w:p w:rsidR="00B61ADF" w:rsidRPr="000670DC" w:rsidRDefault="00B61ADF" w:rsidP="00082C29">
            <w:pPr>
              <w:pStyle w:val="TableParagraph"/>
              <w:spacing w:before="2"/>
              <w:ind w:right="5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70DC">
              <w:rPr>
                <w:rFonts w:ascii="PT Astra Serif" w:hAnsi="PT Astra Serif"/>
                <w:sz w:val="24"/>
                <w:szCs w:val="24"/>
              </w:rPr>
              <w:t>Контроль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End"/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обеспечением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повышения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профессионального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мастерства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педагогов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через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обучение</w:t>
            </w:r>
            <w:r w:rsidRPr="000670D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</w:t>
            </w:r>
            <w:r w:rsidRPr="000670DC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дополнительным</w:t>
            </w:r>
            <w:r w:rsidRPr="000670DC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программам</w:t>
            </w:r>
            <w:r w:rsidR="00082C2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подготовки</w:t>
            </w:r>
            <w:r w:rsidRPr="000670DC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модульных</w:t>
            </w:r>
            <w:r w:rsidRPr="000670DC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курсов</w:t>
            </w:r>
          </w:p>
        </w:tc>
        <w:tc>
          <w:tcPr>
            <w:tcW w:w="1930" w:type="dxa"/>
          </w:tcPr>
          <w:p w:rsidR="00B61ADF" w:rsidRPr="000670DC" w:rsidRDefault="00B61ADF" w:rsidP="00CC4A6F">
            <w:pPr>
              <w:pStyle w:val="TableParagraph"/>
              <w:spacing w:line="274" w:lineRule="exact"/>
              <w:ind w:left="76" w:right="53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390" w:type="dxa"/>
          </w:tcPr>
          <w:p w:rsidR="00B61ADF" w:rsidRPr="000670DC" w:rsidRDefault="00812270" w:rsidP="00CC4A6F">
            <w:pPr>
              <w:pStyle w:val="TableParagraph"/>
              <w:spacing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B61ADF" w:rsidRPr="000670DC" w:rsidTr="008F521B">
        <w:trPr>
          <w:trHeight w:val="964"/>
        </w:trPr>
        <w:tc>
          <w:tcPr>
            <w:tcW w:w="10401" w:type="dxa"/>
            <w:gridSpan w:val="4"/>
          </w:tcPr>
          <w:p w:rsidR="00B61ADF" w:rsidRPr="000670DC" w:rsidRDefault="00B61ADF" w:rsidP="007F5929">
            <w:pPr>
              <w:pStyle w:val="TableParagraph"/>
              <w:numPr>
                <w:ilvl w:val="1"/>
                <w:numId w:val="2"/>
              </w:numPr>
              <w:spacing w:before="5" w:line="237" w:lineRule="auto"/>
              <w:ind w:right="210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Доля</w:t>
            </w:r>
            <w:r w:rsidRPr="000670DC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выпускников,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не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набравших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минимальное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количество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баллов</w:t>
            </w:r>
            <w:r w:rsidRPr="000670DC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по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обязательным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учебным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предметам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при</w:t>
            </w:r>
            <w:r w:rsidRPr="000670DC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прохождении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государственной</w:t>
            </w:r>
            <w:proofErr w:type="gramEnd"/>
          </w:p>
          <w:p w:rsidR="00B61ADF" w:rsidRPr="000670DC" w:rsidRDefault="00B61ADF" w:rsidP="00B61ADF">
            <w:pPr>
              <w:pStyle w:val="TableParagraph"/>
              <w:spacing w:before="5" w:line="237" w:lineRule="auto"/>
              <w:ind w:left="226" w:right="211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итоговой</w:t>
            </w:r>
            <w:r w:rsidRPr="000670DC">
              <w:rPr>
                <w:rFonts w:ascii="PT Astra Serif" w:hAnsi="PT Astra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аттестации</w:t>
            </w:r>
            <w:r w:rsidRPr="000670DC">
              <w:rPr>
                <w:rFonts w:ascii="PT Astra Serif" w:hAnsi="PT Astra Serif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по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образовательным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программам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основного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общего,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среднего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</w:t>
            </w:r>
            <w:r w:rsidRPr="000670DC">
              <w:rPr>
                <w:rFonts w:ascii="PT Astra Serif" w:hAnsi="PT Astra Serif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образования.</w:t>
            </w:r>
          </w:p>
          <w:p w:rsidR="00B61ADF" w:rsidRPr="000670DC" w:rsidRDefault="00B61ADF" w:rsidP="00B61ADF">
            <w:pPr>
              <w:pStyle w:val="TableParagraph"/>
              <w:spacing w:before="4"/>
              <w:ind w:left="407" w:right="387" w:hanging="5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АП 6 Доля выпускников, получивших допуск к государственной итоговой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аттестации</w:t>
            </w:r>
            <w:r w:rsidRPr="000670DC">
              <w:rPr>
                <w:rFonts w:ascii="PT Astra Serif" w:hAnsi="PT Astra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по</w:t>
            </w:r>
            <w:r w:rsidRPr="000670DC">
              <w:rPr>
                <w:rFonts w:ascii="PT Astra Serif" w:hAnsi="PT Astra Serif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образовательным</w:t>
            </w:r>
            <w:r w:rsidRPr="000670DC">
              <w:rPr>
                <w:rFonts w:ascii="PT Astra Serif" w:hAnsi="PT Astra Serif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программам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основного</w:t>
            </w:r>
            <w:r w:rsidRPr="000670DC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общего,</w:t>
            </w:r>
            <w:r w:rsidRPr="000670DC">
              <w:rPr>
                <w:rFonts w:ascii="PT Astra Serif" w:hAnsi="PT Astra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среднего</w:t>
            </w:r>
            <w:r w:rsidRPr="000670DC">
              <w:rPr>
                <w:rFonts w:ascii="PT Astra Serif" w:hAnsi="PT Astra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 образования (без учета повторного прохождения итогового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собеседования, итогового сочинения и (или) ликвидации академической</w:t>
            </w:r>
            <w:r w:rsidRPr="000670DC">
              <w:rPr>
                <w:rFonts w:ascii="PT Astra Serif" w:hAnsi="PT Astra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задолженности),</w:t>
            </w:r>
          </w:p>
          <w:p w:rsidR="00B61ADF" w:rsidRPr="000670DC" w:rsidRDefault="00B61ADF" w:rsidP="00B61ADF">
            <w:pPr>
              <w:pStyle w:val="TableParagraph"/>
              <w:spacing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от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общего</w:t>
            </w:r>
            <w:r w:rsidRPr="000670DC">
              <w:rPr>
                <w:rFonts w:ascii="PT Astra Serif" w:hAnsi="PT Astra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количества</w:t>
            </w:r>
            <w:r w:rsidRPr="000670DC">
              <w:rPr>
                <w:rFonts w:ascii="PT Astra Serif" w:hAnsi="PT Astra Serif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b/>
                <w:i/>
                <w:sz w:val="24"/>
                <w:szCs w:val="24"/>
              </w:rPr>
              <w:t>выпускников</w:t>
            </w:r>
          </w:p>
        </w:tc>
      </w:tr>
      <w:tr w:rsidR="007F5929" w:rsidRPr="000670DC" w:rsidTr="008F521B">
        <w:trPr>
          <w:trHeight w:val="1036"/>
        </w:trPr>
        <w:tc>
          <w:tcPr>
            <w:tcW w:w="986" w:type="dxa"/>
          </w:tcPr>
          <w:p w:rsidR="007F5929" w:rsidRPr="000670DC" w:rsidRDefault="007F59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1.5.1.</w:t>
            </w:r>
          </w:p>
        </w:tc>
        <w:tc>
          <w:tcPr>
            <w:tcW w:w="5095" w:type="dxa"/>
          </w:tcPr>
          <w:p w:rsidR="007F5929" w:rsidRPr="000670DC" w:rsidRDefault="003E1781" w:rsidP="003E1781">
            <w:pPr>
              <w:pStyle w:val="TableParagraph"/>
              <w:ind w:right="6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Выявление обучающихся «группы риска», составление планов работы с </w:t>
            </w:r>
            <w:proofErr w:type="spellStart"/>
            <w:r w:rsidRPr="000670DC">
              <w:rPr>
                <w:rFonts w:ascii="PT Astra Serif" w:hAnsi="PT Astra Serif"/>
                <w:sz w:val="24"/>
                <w:szCs w:val="24"/>
              </w:rPr>
              <w:t>низкомотивированными</w:t>
            </w:r>
            <w:proofErr w:type="spellEnd"/>
            <w:r w:rsidRPr="000670DC">
              <w:rPr>
                <w:rFonts w:ascii="PT Astra Serif" w:hAnsi="PT Astra Serif"/>
                <w:sz w:val="24"/>
                <w:szCs w:val="24"/>
              </w:rPr>
              <w:t xml:space="preserve"> детьми. </w:t>
            </w:r>
          </w:p>
        </w:tc>
        <w:tc>
          <w:tcPr>
            <w:tcW w:w="1930" w:type="dxa"/>
          </w:tcPr>
          <w:p w:rsidR="007F5929" w:rsidRPr="000670DC" w:rsidRDefault="003E1781" w:rsidP="00CC4A6F">
            <w:pPr>
              <w:pStyle w:val="TableParagraph"/>
              <w:spacing w:line="242" w:lineRule="auto"/>
              <w:ind w:left="542" w:right="210" w:hanging="29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3E1781" w:rsidRPr="000670DC" w:rsidRDefault="003E1781" w:rsidP="00812270">
            <w:pPr>
              <w:pStyle w:val="TableParagraph"/>
              <w:ind w:left="104" w:right="8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Учителя – </w:t>
            </w:r>
            <w:proofErr w:type="spellStart"/>
            <w:r w:rsidRPr="000670DC">
              <w:rPr>
                <w:rFonts w:ascii="PT Astra Serif" w:hAnsi="PT Astra Serif"/>
                <w:sz w:val="24"/>
                <w:szCs w:val="24"/>
              </w:rPr>
              <w:t>предметники,</w:t>
            </w:r>
            <w:proofErr w:type="spellEnd"/>
          </w:p>
          <w:p w:rsidR="007F5929" w:rsidRPr="000670DC" w:rsidRDefault="00812270" w:rsidP="00812270">
            <w:pPr>
              <w:pStyle w:val="TableParagraph"/>
              <w:ind w:left="104" w:right="8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7F5929" w:rsidRPr="000670DC" w:rsidTr="008F521B">
        <w:trPr>
          <w:trHeight w:val="964"/>
        </w:trPr>
        <w:tc>
          <w:tcPr>
            <w:tcW w:w="986" w:type="dxa"/>
          </w:tcPr>
          <w:p w:rsidR="007F5929" w:rsidRPr="000670DC" w:rsidRDefault="007F59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1.5.2.</w:t>
            </w:r>
          </w:p>
        </w:tc>
        <w:tc>
          <w:tcPr>
            <w:tcW w:w="5095" w:type="dxa"/>
          </w:tcPr>
          <w:p w:rsidR="007F5929" w:rsidRPr="000670DC" w:rsidRDefault="00812270" w:rsidP="007F5929">
            <w:pPr>
              <w:pStyle w:val="TableParagraph"/>
              <w:spacing w:line="237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Контроль</w:t>
            </w:r>
            <w:r w:rsidR="003E1781" w:rsidRPr="000670DC">
              <w:rPr>
                <w:rFonts w:ascii="PT Astra Serif" w:hAnsi="PT Astra Serif"/>
                <w:sz w:val="24"/>
                <w:szCs w:val="24"/>
              </w:rPr>
              <w:t xml:space="preserve"> учителей - предметников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 по теме</w:t>
            </w:r>
            <w:r w:rsidR="007F5929" w:rsidRPr="000670DC">
              <w:rPr>
                <w:rFonts w:ascii="PT Astra Serif" w:hAnsi="PT Astra Serif"/>
                <w:sz w:val="24"/>
                <w:szCs w:val="24"/>
              </w:rPr>
              <w:t xml:space="preserve"> «Работа общеобразовательной организации по подготовке обучающихся к ГИА – 2025»</w:t>
            </w:r>
          </w:p>
        </w:tc>
        <w:tc>
          <w:tcPr>
            <w:tcW w:w="1930" w:type="dxa"/>
          </w:tcPr>
          <w:p w:rsidR="007F5929" w:rsidRPr="000670DC" w:rsidRDefault="007F5929" w:rsidP="003E1781">
            <w:pPr>
              <w:pStyle w:val="TableParagraph"/>
              <w:spacing w:line="237" w:lineRule="auto"/>
              <w:ind w:left="542" w:right="210" w:hanging="29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В</w:t>
            </w:r>
            <w:r w:rsidRPr="000670D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течение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390" w:type="dxa"/>
          </w:tcPr>
          <w:p w:rsidR="007F5929" w:rsidRPr="000670DC" w:rsidRDefault="003E1781" w:rsidP="00CC4A6F">
            <w:pPr>
              <w:pStyle w:val="TableParagraph"/>
              <w:spacing w:before="4" w:line="269" w:lineRule="exact"/>
              <w:ind w:left="103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7F5929" w:rsidRPr="000670DC" w:rsidTr="008F521B">
        <w:trPr>
          <w:trHeight w:val="964"/>
        </w:trPr>
        <w:tc>
          <w:tcPr>
            <w:tcW w:w="986" w:type="dxa"/>
          </w:tcPr>
          <w:p w:rsidR="007F5929" w:rsidRPr="000670DC" w:rsidRDefault="007F59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1.5.3.</w:t>
            </w:r>
          </w:p>
        </w:tc>
        <w:tc>
          <w:tcPr>
            <w:tcW w:w="5095" w:type="dxa"/>
          </w:tcPr>
          <w:p w:rsidR="007F5929" w:rsidRPr="000670DC" w:rsidRDefault="007F5929" w:rsidP="003E1781">
            <w:pPr>
              <w:pStyle w:val="TableParagraph"/>
              <w:spacing w:before="2"/>
              <w:ind w:right="6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Консультирование родителей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(законных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представителей) информирование родителей о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порядке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проведения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процедуры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ГИА;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Консультации</w:t>
            </w:r>
            <w:r w:rsidRPr="000670DC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</w:t>
            </w:r>
            <w:r w:rsidRPr="000670DC">
              <w:rPr>
                <w:rFonts w:ascii="PT Astra Serif" w:hAnsi="PT Astra Serif"/>
                <w:spacing w:val="3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вопросам</w:t>
            </w:r>
            <w:r w:rsidRPr="000670DC">
              <w:rPr>
                <w:rFonts w:ascii="PT Astra Serif" w:hAnsi="PT Astra Serif"/>
                <w:spacing w:val="2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выбора</w:t>
            </w:r>
            <w:r w:rsidRPr="000670DC">
              <w:rPr>
                <w:rFonts w:ascii="PT Astra Serif" w:hAnsi="PT Astra Serif"/>
                <w:spacing w:val="3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lastRenderedPageBreak/>
              <w:t>экзаменов,</w:t>
            </w:r>
            <w:r w:rsidR="003E1781" w:rsidRPr="000670D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pacing w:val="-1"/>
                <w:sz w:val="24"/>
                <w:szCs w:val="24"/>
              </w:rPr>
              <w:t>подготовки</w:t>
            </w:r>
            <w:r w:rsidRPr="000670DC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и</w:t>
            </w:r>
            <w:r w:rsidRPr="000670DC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психологической</w:t>
            </w:r>
            <w:r w:rsidRPr="000670D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помощи.</w:t>
            </w:r>
          </w:p>
        </w:tc>
        <w:tc>
          <w:tcPr>
            <w:tcW w:w="1930" w:type="dxa"/>
          </w:tcPr>
          <w:p w:rsidR="007F5929" w:rsidRPr="000670DC" w:rsidRDefault="007F5929" w:rsidP="00CC4A6F">
            <w:pPr>
              <w:pStyle w:val="TableParagraph"/>
              <w:spacing w:before="5" w:line="237" w:lineRule="auto"/>
              <w:ind w:left="542" w:right="210" w:hanging="29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r w:rsidRPr="000670D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течение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390" w:type="dxa"/>
          </w:tcPr>
          <w:p w:rsidR="007F5929" w:rsidRPr="000670DC" w:rsidRDefault="007F5929" w:rsidP="003E1781">
            <w:pPr>
              <w:pStyle w:val="TableParagraph"/>
              <w:spacing w:before="2"/>
              <w:ind w:left="104" w:right="89" w:firstLine="2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 xml:space="preserve">Заместители </w:t>
            </w:r>
            <w:r w:rsidRPr="000670D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директора по УВР,</w:t>
            </w:r>
            <w:r w:rsidRPr="000670D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ВР</w:t>
            </w:r>
            <w:r w:rsidR="003E1781" w:rsidRPr="000670DC">
              <w:rPr>
                <w:rFonts w:ascii="PT Astra Serif" w:hAnsi="PT Astra Serif"/>
                <w:sz w:val="24"/>
                <w:szCs w:val="24"/>
              </w:rPr>
              <w:t>, педагоги,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 психологи ОУ</w:t>
            </w:r>
          </w:p>
        </w:tc>
      </w:tr>
      <w:tr w:rsidR="007F5929" w:rsidRPr="000670DC" w:rsidTr="008F521B">
        <w:trPr>
          <w:trHeight w:val="673"/>
        </w:trPr>
        <w:tc>
          <w:tcPr>
            <w:tcW w:w="986" w:type="dxa"/>
          </w:tcPr>
          <w:p w:rsidR="007F5929" w:rsidRPr="000670DC" w:rsidRDefault="007F59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5095" w:type="dxa"/>
          </w:tcPr>
          <w:p w:rsidR="007F5929" w:rsidRPr="000670DC" w:rsidRDefault="003E1781" w:rsidP="003E1781">
            <w:pPr>
              <w:pStyle w:val="TableParagraph"/>
              <w:tabs>
                <w:tab w:val="left" w:pos="1653"/>
                <w:tab w:val="left" w:pos="1975"/>
                <w:tab w:val="left" w:pos="3500"/>
              </w:tabs>
              <w:spacing w:before="2" w:line="274" w:lineRule="exact"/>
              <w:ind w:right="6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Организация о</w:t>
            </w:r>
            <w:r w:rsidR="007F5929" w:rsidRPr="000670DC">
              <w:rPr>
                <w:rFonts w:ascii="PT Astra Serif" w:hAnsi="PT Astra Serif"/>
                <w:sz w:val="24"/>
                <w:szCs w:val="24"/>
              </w:rPr>
              <w:t>бучени</w:t>
            </w:r>
            <w:r w:rsidRPr="000670DC">
              <w:rPr>
                <w:rFonts w:ascii="PT Astra Serif" w:hAnsi="PT Astra Serif"/>
                <w:sz w:val="24"/>
                <w:szCs w:val="24"/>
              </w:rPr>
              <w:t>я</w:t>
            </w:r>
            <w:r w:rsidR="007F5929" w:rsidRPr="000670DC">
              <w:rPr>
                <w:rFonts w:ascii="PT Astra Serif" w:hAnsi="PT Astra Serif"/>
                <w:sz w:val="24"/>
                <w:szCs w:val="24"/>
              </w:rPr>
              <w:t xml:space="preserve"> организаторов и технических специалистов ГИА - 2025</w:t>
            </w:r>
          </w:p>
        </w:tc>
        <w:tc>
          <w:tcPr>
            <w:tcW w:w="1930" w:type="dxa"/>
          </w:tcPr>
          <w:p w:rsidR="007F5929" w:rsidRPr="000670DC" w:rsidRDefault="007F5929" w:rsidP="00CC4A6F">
            <w:pPr>
              <w:pStyle w:val="TableParagraph"/>
              <w:spacing w:line="242" w:lineRule="auto"/>
              <w:ind w:right="37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Март – май 2025 г.</w:t>
            </w:r>
          </w:p>
        </w:tc>
        <w:tc>
          <w:tcPr>
            <w:tcW w:w="2390" w:type="dxa"/>
          </w:tcPr>
          <w:p w:rsidR="007F5929" w:rsidRPr="000670DC" w:rsidRDefault="003E1781" w:rsidP="00CC4A6F">
            <w:pPr>
              <w:pStyle w:val="TableParagraph"/>
              <w:spacing w:before="2"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7F5929" w:rsidRPr="000670DC" w:rsidTr="008F521B">
        <w:trPr>
          <w:trHeight w:val="964"/>
        </w:trPr>
        <w:tc>
          <w:tcPr>
            <w:tcW w:w="986" w:type="dxa"/>
          </w:tcPr>
          <w:p w:rsidR="007F5929" w:rsidRPr="000670DC" w:rsidRDefault="007F5929" w:rsidP="00A236C0">
            <w:pPr>
              <w:jc w:val="center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7F5929" w:rsidRPr="000670DC" w:rsidRDefault="007F5929" w:rsidP="003E1781">
            <w:pPr>
              <w:pStyle w:val="TableParagraph"/>
              <w:spacing w:line="242" w:lineRule="auto"/>
              <w:ind w:right="6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Координация</w:t>
            </w:r>
            <w:r w:rsidRPr="000670D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взаимодействия</w:t>
            </w:r>
            <w:r w:rsidRPr="000670D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="003E1781" w:rsidRPr="000670D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ОУ с </w:t>
            </w:r>
            <w:r w:rsidRPr="000670DC">
              <w:rPr>
                <w:rFonts w:ascii="PT Astra Serif" w:hAnsi="PT Astra Serif"/>
                <w:sz w:val="24"/>
                <w:szCs w:val="24"/>
              </w:rPr>
              <w:t>Комитет</w:t>
            </w:r>
            <w:r w:rsidR="003E1781" w:rsidRPr="000670DC">
              <w:rPr>
                <w:rFonts w:ascii="PT Astra Serif" w:hAnsi="PT Astra Serif"/>
                <w:sz w:val="24"/>
                <w:szCs w:val="24"/>
              </w:rPr>
              <w:t>ом</w:t>
            </w:r>
            <w:r w:rsidRPr="000670DC">
              <w:rPr>
                <w:rFonts w:ascii="PT Astra Serif" w:hAnsi="PT Astra Serif"/>
                <w:sz w:val="24"/>
                <w:szCs w:val="24"/>
              </w:rPr>
              <w:t xml:space="preserve"> по образованию АБМР </w:t>
            </w:r>
          </w:p>
        </w:tc>
        <w:tc>
          <w:tcPr>
            <w:tcW w:w="1930" w:type="dxa"/>
          </w:tcPr>
          <w:p w:rsidR="007F5929" w:rsidRPr="000670DC" w:rsidRDefault="007F5929" w:rsidP="00CC4A6F">
            <w:pPr>
              <w:pStyle w:val="TableParagraph"/>
              <w:spacing w:line="274" w:lineRule="exact"/>
              <w:ind w:left="20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90" w:type="dxa"/>
          </w:tcPr>
          <w:p w:rsidR="007F5929" w:rsidRPr="000670DC" w:rsidRDefault="00915BC2" w:rsidP="00CC4A6F">
            <w:pPr>
              <w:pStyle w:val="TableParagraph"/>
              <w:spacing w:before="2" w:line="274" w:lineRule="exact"/>
              <w:ind w:left="104" w:right="89"/>
              <w:rPr>
                <w:rFonts w:ascii="PT Astra Serif" w:hAnsi="PT Astra Serif"/>
                <w:sz w:val="24"/>
                <w:szCs w:val="24"/>
              </w:rPr>
            </w:pPr>
            <w:r w:rsidRPr="000670DC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bookmarkStart w:id="0" w:name="_GoBack"/>
            <w:bookmarkEnd w:id="0"/>
          </w:p>
        </w:tc>
      </w:tr>
    </w:tbl>
    <w:p w:rsidR="00E55AE9" w:rsidRPr="000670DC" w:rsidRDefault="00E55AE9" w:rsidP="00A236C0">
      <w:pPr>
        <w:ind w:left="426"/>
        <w:jc w:val="center"/>
        <w:rPr>
          <w:sz w:val="24"/>
          <w:szCs w:val="24"/>
        </w:rPr>
      </w:pPr>
    </w:p>
    <w:sectPr w:rsidR="00E55AE9" w:rsidRPr="000670DC" w:rsidSect="00A236C0">
      <w:pgSz w:w="11906" w:h="16838"/>
      <w:pgMar w:top="1701" w:right="991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1FE"/>
    <w:multiLevelType w:val="hybridMultilevel"/>
    <w:tmpl w:val="B3CAE2E6"/>
    <w:lvl w:ilvl="0" w:tplc="14B02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4AB"/>
    <w:multiLevelType w:val="multilevel"/>
    <w:tmpl w:val="3C28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36C0"/>
    <w:rsid w:val="000670DC"/>
    <w:rsid w:val="00082C29"/>
    <w:rsid w:val="00201F1E"/>
    <w:rsid w:val="00252C4A"/>
    <w:rsid w:val="00282B5D"/>
    <w:rsid w:val="00302C6F"/>
    <w:rsid w:val="003754BB"/>
    <w:rsid w:val="003E1781"/>
    <w:rsid w:val="00654492"/>
    <w:rsid w:val="00735961"/>
    <w:rsid w:val="007C0518"/>
    <w:rsid w:val="007F5929"/>
    <w:rsid w:val="00807129"/>
    <w:rsid w:val="00812270"/>
    <w:rsid w:val="008855A9"/>
    <w:rsid w:val="008F521B"/>
    <w:rsid w:val="00915BC2"/>
    <w:rsid w:val="009B0CB7"/>
    <w:rsid w:val="009D797E"/>
    <w:rsid w:val="00A236C0"/>
    <w:rsid w:val="00B147AC"/>
    <w:rsid w:val="00B61ADF"/>
    <w:rsid w:val="00BC3BDD"/>
    <w:rsid w:val="00CA1275"/>
    <w:rsid w:val="00CE5B67"/>
    <w:rsid w:val="00DD68CF"/>
    <w:rsid w:val="00E55AE9"/>
    <w:rsid w:val="00ED16D4"/>
    <w:rsid w:val="00F7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6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36C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2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36C0"/>
    <w:pPr>
      <w:ind w:left="80"/>
      <w:jc w:val="center"/>
    </w:pPr>
  </w:style>
  <w:style w:type="paragraph" w:styleId="a6">
    <w:name w:val="List Paragraph"/>
    <w:basedOn w:val="a"/>
    <w:uiPriority w:val="34"/>
    <w:qFormat/>
    <w:rsid w:val="008071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0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User</cp:lastModifiedBy>
  <cp:revision>7</cp:revision>
  <cp:lastPrinted>2024-09-10T09:52:00Z</cp:lastPrinted>
  <dcterms:created xsi:type="dcterms:W3CDTF">2024-09-10T06:07:00Z</dcterms:created>
  <dcterms:modified xsi:type="dcterms:W3CDTF">2024-09-10T10:36:00Z</dcterms:modified>
</cp:coreProperties>
</file>