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23" w:rsidRPr="00E80159" w:rsidRDefault="00313123" w:rsidP="00313123">
      <w:pPr>
        <w:ind w:left="-567"/>
        <w:jc w:val="center"/>
        <w:rPr>
          <w:b/>
        </w:rPr>
      </w:pPr>
      <w:r w:rsidRPr="00E80159">
        <w:rPr>
          <w:b/>
        </w:rPr>
        <w:t>Муниципальное общеобразовательное учреждение</w:t>
      </w:r>
    </w:p>
    <w:p w:rsidR="00313123" w:rsidRPr="00313123" w:rsidRDefault="00313123" w:rsidP="00313123">
      <w:pPr>
        <w:ind w:left="-567" w:right="283"/>
        <w:jc w:val="center"/>
        <w:rPr>
          <w:b/>
        </w:rPr>
      </w:pPr>
      <w:r w:rsidRPr="00E80159">
        <w:rPr>
          <w:b/>
        </w:rPr>
        <w:t>«Средня</w:t>
      </w:r>
      <w:r>
        <w:rPr>
          <w:b/>
        </w:rPr>
        <w:t>я общеобразовательная школа № 1</w:t>
      </w:r>
      <w:r w:rsidRPr="00313123">
        <w:rPr>
          <w:b/>
        </w:rPr>
        <w:t>6</w:t>
      </w:r>
    </w:p>
    <w:p w:rsidR="00313123" w:rsidRPr="00E80159" w:rsidRDefault="00313123" w:rsidP="00313123">
      <w:pPr>
        <w:ind w:left="-567" w:right="283"/>
        <w:jc w:val="center"/>
        <w:rPr>
          <w:b/>
        </w:rPr>
      </w:pPr>
      <w:r w:rsidRPr="00E80159">
        <w:rPr>
          <w:b/>
        </w:rPr>
        <w:t>г. Балашова Саратовской области»</w:t>
      </w:r>
    </w:p>
    <w:p w:rsidR="00313123" w:rsidRPr="00E80159" w:rsidRDefault="00313123" w:rsidP="00313123">
      <w:pPr>
        <w:ind w:left="-567" w:right="283"/>
        <w:jc w:val="both"/>
        <w:rPr>
          <w:rFonts w:eastAsia="Calibri"/>
          <w:sz w:val="28"/>
          <w:szCs w:val="28"/>
        </w:rPr>
      </w:pPr>
    </w:p>
    <w:p w:rsidR="00313123" w:rsidRPr="00E80159" w:rsidRDefault="00313123" w:rsidP="00313123">
      <w:pPr>
        <w:ind w:left="-567" w:right="283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434"/>
        <w:tblW w:w="10392" w:type="dxa"/>
        <w:tblBorders>
          <w:insideH w:val="single" w:sz="4" w:space="0" w:color="auto"/>
        </w:tblBorders>
        <w:tblLook w:val="01E0"/>
      </w:tblPr>
      <w:tblGrid>
        <w:gridCol w:w="3401"/>
        <w:gridCol w:w="3508"/>
        <w:gridCol w:w="3483"/>
      </w:tblGrid>
      <w:tr w:rsidR="00313123" w:rsidTr="009B3FC1">
        <w:tc>
          <w:tcPr>
            <w:tcW w:w="3401" w:type="dxa"/>
          </w:tcPr>
          <w:p w:rsidR="00313123" w:rsidRDefault="00313123" w:rsidP="009B3FC1">
            <w:pPr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313123" w:rsidRDefault="00313123" w:rsidP="009B3FC1">
            <w:pPr>
              <w:jc w:val="center"/>
            </w:pPr>
          </w:p>
          <w:p w:rsidR="00313123" w:rsidRDefault="00313123" w:rsidP="009B3FC1">
            <w:pPr>
              <w:jc w:val="center"/>
            </w:pPr>
            <w:r>
              <w:t>Руководитель ШМО</w:t>
            </w:r>
          </w:p>
          <w:p w:rsidR="00313123" w:rsidRDefault="00313123" w:rsidP="009B3FC1">
            <w:pPr>
              <w:jc w:val="center"/>
            </w:pPr>
          </w:p>
          <w:p w:rsidR="00313123" w:rsidRDefault="00313123" w:rsidP="009B3FC1">
            <w:pPr>
              <w:jc w:val="center"/>
            </w:pPr>
            <w:r>
              <w:t>_______/__</w:t>
            </w:r>
            <w:r>
              <w:rPr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0"/>
              </w:rPr>
              <w:t>Недотекина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Е.В.</w:t>
            </w:r>
          </w:p>
          <w:p w:rsidR="00313123" w:rsidRDefault="00313123" w:rsidP="009B3FC1">
            <w:pPr>
              <w:jc w:val="center"/>
            </w:pPr>
            <w:r>
              <w:t>ФИО</w:t>
            </w:r>
          </w:p>
          <w:p w:rsidR="00313123" w:rsidRDefault="00313123" w:rsidP="009B3FC1">
            <w:r>
              <w:t>Протокол № 1</w:t>
            </w:r>
          </w:p>
          <w:p w:rsidR="00313123" w:rsidRDefault="00313123" w:rsidP="009B3FC1">
            <w:r>
              <w:t xml:space="preserve">от «___» августа 20 </w:t>
            </w:r>
            <w:proofErr w:type="spellStart"/>
            <w:r>
              <w:t>___года</w:t>
            </w:r>
            <w:proofErr w:type="spellEnd"/>
          </w:p>
          <w:p w:rsidR="00313123" w:rsidRDefault="00313123" w:rsidP="009B3FC1">
            <w:pPr>
              <w:jc w:val="center"/>
            </w:pPr>
          </w:p>
        </w:tc>
        <w:tc>
          <w:tcPr>
            <w:tcW w:w="3508" w:type="dxa"/>
          </w:tcPr>
          <w:p w:rsidR="00313123" w:rsidRDefault="00313123" w:rsidP="009B3FC1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313123" w:rsidRDefault="00313123" w:rsidP="009B3FC1">
            <w:pPr>
              <w:jc w:val="center"/>
            </w:pPr>
            <w:r>
              <w:t>Заместитель директора</w:t>
            </w:r>
          </w:p>
          <w:p w:rsidR="00313123" w:rsidRPr="00417BC7" w:rsidRDefault="00313123" w:rsidP="009B3FC1">
            <w:pPr>
              <w:jc w:val="center"/>
            </w:pPr>
            <w:r>
              <w:t>по УВР МОУ СОШ №</w:t>
            </w:r>
            <w:r w:rsidRPr="00417BC7">
              <w:t xml:space="preserve">16 </w:t>
            </w:r>
          </w:p>
          <w:p w:rsidR="00313123" w:rsidRDefault="00313123" w:rsidP="009B3FC1">
            <w:pPr>
              <w:jc w:val="center"/>
            </w:pPr>
          </w:p>
          <w:p w:rsidR="00313123" w:rsidRDefault="00313123" w:rsidP="009B3FC1">
            <w:pPr>
              <w:jc w:val="center"/>
            </w:pPr>
            <w:r>
              <w:t>_______/</w:t>
            </w:r>
            <w:r>
              <w:rPr>
                <w:color w:val="000000"/>
                <w:w w:val="102"/>
                <w:sz w:val="20"/>
              </w:rPr>
              <w:t xml:space="preserve"> Красникова Т.Н.</w:t>
            </w:r>
          </w:p>
          <w:p w:rsidR="00313123" w:rsidRDefault="00313123" w:rsidP="009B3FC1">
            <w:pPr>
              <w:jc w:val="center"/>
            </w:pPr>
            <w:r>
              <w:t>ФИО</w:t>
            </w:r>
          </w:p>
          <w:p w:rsidR="00313123" w:rsidRDefault="00313123" w:rsidP="009B3FC1">
            <w:pPr>
              <w:jc w:val="center"/>
            </w:pPr>
          </w:p>
          <w:p w:rsidR="00313123" w:rsidRDefault="00313123" w:rsidP="009B3FC1">
            <w:pPr>
              <w:jc w:val="center"/>
            </w:pPr>
            <w:r>
              <w:t>.</w:t>
            </w:r>
          </w:p>
        </w:tc>
        <w:tc>
          <w:tcPr>
            <w:tcW w:w="3483" w:type="dxa"/>
          </w:tcPr>
          <w:p w:rsidR="00313123" w:rsidRDefault="00313123" w:rsidP="009B3FC1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313123" w:rsidRDefault="00313123" w:rsidP="009B3FC1">
            <w:pPr>
              <w:jc w:val="center"/>
            </w:pPr>
            <w:r>
              <w:t>Директор МОУ СОШ №1</w:t>
            </w:r>
            <w:r w:rsidRPr="00417BC7">
              <w:t xml:space="preserve">6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>алашова</w:t>
            </w:r>
          </w:p>
          <w:p w:rsidR="00313123" w:rsidRDefault="00313123" w:rsidP="009B3FC1">
            <w:pPr>
              <w:jc w:val="center"/>
            </w:pPr>
          </w:p>
          <w:p w:rsidR="00313123" w:rsidRDefault="00313123" w:rsidP="009B3FC1">
            <w:pPr>
              <w:jc w:val="center"/>
            </w:pPr>
            <w:r>
              <w:t>________/</w:t>
            </w:r>
            <w:r>
              <w:rPr>
                <w:color w:val="000000"/>
                <w:w w:val="102"/>
                <w:sz w:val="20"/>
              </w:rPr>
              <w:t xml:space="preserve"> Рыбалкина С.А.</w:t>
            </w:r>
          </w:p>
          <w:p w:rsidR="00313123" w:rsidRDefault="00313123" w:rsidP="009B3FC1">
            <w:pPr>
              <w:jc w:val="center"/>
            </w:pPr>
            <w:r>
              <w:t>ФИО</w:t>
            </w:r>
          </w:p>
          <w:p w:rsidR="00313123" w:rsidRDefault="00313123" w:rsidP="009B3FC1">
            <w:r>
              <w:t>Приказ №______</w:t>
            </w:r>
          </w:p>
          <w:p w:rsidR="00313123" w:rsidRDefault="00313123" w:rsidP="009B3FC1">
            <w:r>
              <w:t>от«_____» августа 20___  г.</w:t>
            </w:r>
          </w:p>
        </w:tc>
      </w:tr>
    </w:tbl>
    <w:p w:rsidR="00313123" w:rsidRPr="00E80159" w:rsidRDefault="00313123" w:rsidP="00313123">
      <w:pPr>
        <w:ind w:left="-567" w:right="283"/>
        <w:jc w:val="both"/>
        <w:rPr>
          <w:rFonts w:eastAsia="Calibri"/>
          <w:sz w:val="28"/>
          <w:szCs w:val="28"/>
        </w:rPr>
      </w:pPr>
    </w:p>
    <w:p w:rsidR="00313123" w:rsidRPr="00E80159" w:rsidRDefault="00313123" w:rsidP="00313123">
      <w:pPr>
        <w:rPr>
          <w:rFonts w:ascii="Calibri" w:eastAsia="Calibri" w:hAnsi="Calibri"/>
        </w:rPr>
      </w:pPr>
    </w:p>
    <w:p w:rsidR="00313123" w:rsidRPr="00E80159" w:rsidRDefault="00313123" w:rsidP="00313123">
      <w:pPr>
        <w:jc w:val="center"/>
        <w:rPr>
          <w:b/>
          <w:sz w:val="72"/>
          <w:szCs w:val="72"/>
        </w:rPr>
      </w:pPr>
      <w:r w:rsidRPr="00E80159">
        <w:rPr>
          <w:b/>
          <w:sz w:val="72"/>
          <w:szCs w:val="72"/>
        </w:rPr>
        <w:t>РАБОЧАЯ ПРОГРАММА</w:t>
      </w:r>
    </w:p>
    <w:p w:rsidR="00313123" w:rsidRPr="00E80159" w:rsidRDefault="005E63BF" w:rsidP="00313123">
      <w:pPr>
        <w:jc w:val="center"/>
        <w:rPr>
          <w:rFonts w:ascii="Calibri" w:eastAsia="Calibri" w:hAnsi="Calibri"/>
        </w:rPr>
      </w:pPr>
      <w:r>
        <w:rPr>
          <w:b/>
          <w:sz w:val="72"/>
          <w:szCs w:val="72"/>
        </w:rPr>
        <w:t>ОРКСЭ</w:t>
      </w:r>
    </w:p>
    <w:p w:rsidR="00313123" w:rsidRPr="00E80159" w:rsidRDefault="00313123" w:rsidP="00313123">
      <w:pPr>
        <w:jc w:val="center"/>
        <w:rPr>
          <w:b/>
          <w:sz w:val="44"/>
          <w:szCs w:val="44"/>
        </w:rPr>
      </w:pPr>
      <w:r w:rsidRPr="00E80159">
        <w:rPr>
          <w:b/>
          <w:sz w:val="44"/>
          <w:szCs w:val="44"/>
        </w:rPr>
        <w:t>на уровень начального общего образования</w:t>
      </w:r>
    </w:p>
    <w:p w:rsidR="00313123" w:rsidRPr="00E80159" w:rsidRDefault="00313123" w:rsidP="003131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</w:t>
      </w:r>
      <w:r w:rsidRPr="00E80159">
        <w:rPr>
          <w:b/>
          <w:sz w:val="40"/>
          <w:szCs w:val="40"/>
        </w:rPr>
        <w:t>-4 классы)</w:t>
      </w:r>
    </w:p>
    <w:p w:rsidR="00313123" w:rsidRPr="00E80159" w:rsidRDefault="00313123" w:rsidP="00313123"/>
    <w:p w:rsidR="00313123" w:rsidRPr="00E80159" w:rsidRDefault="00313123" w:rsidP="00313123"/>
    <w:p w:rsidR="00313123" w:rsidRPr="00E80159" w:rsidRDefault="00313123" w:rsidP="00313123"/>
    <w:p w:rsidR="00313123" w:rsidRPr="00E80159" w:rsidRDefault="00313123" w:rsidP="00313123">
      <w:pPr>
        <w:tabs>
          <w:tab w:val="left" w:pos="4140"/>
          <w:tab w:val="left" w:pos="6804"/>
        </w:tabs>
        <w:jc w:val="right"/>
        <w:rPr>
          <w:b/>
        </w:rPr>
      </w:pPr>
    </w:p>
    <w:p w:rsidR="00313123" w:rsidRPr="00E80159" w:rsidRDefault="00313123" w:rsidP="00313123">
      <w:pPr>
        <w:tabs>
          <w:tab w:val="left" w:pos="4140"/>
          <w:tab w:val="left" w:pos="6804"/>
        </w:tabs>
        <w:jc w:val="right"/>
        <w:rPr>
          <w:b/>
        </w:rPr>
      </w:pPr>
    </w:p>
    <w:p w:rsidR="00313123" w:rsidRPr="00E80159" w:rsidRDefault="00313123" w:rsidP="00313123">
      <w:pPr>
        <w:tabs>
          <w:tab w:val="left" w:pos="4140"/>
          <w:tab w:val="left" w:pos="6804"/>
        </w:tabs>
        <w:jc w:val="right"/>
        <w:rPr>
          <w:b/>
        </w:rPr>
      </w:pPr>
    </w:p>
    <w:p w:rsidR="00313123" w:rsidRPr="00E80159" w:rsidRDefault="00313123" w:rsidP="00313123">
      <w:pPr>
        <w:tabs>
          <w:tab w:val="left" w:pos="4140"/>
          <w:tab w:val="left" w:pos="6804"/>
        </w:tabs>
        <w:jc w:val="right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35pt;margin-top:14.5pt;width:184.45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5gQ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" stroked="f">
            <v:textbox>
              <w:txbxContent>
                <w:p w:rsidR="00313123" w:rsidRPr="005E3159" w:rsidRDefault="00313123" w:rsidP="00313123">
                  <w:pPr>
                    <w:tabs>
                      <w:tab w:val="left" w:pos="4140"/>
                      <w:tab w:val="left" w:pos="6804"/>
                    </w:tabs>
                    <w:rPr>
                      <w:rFonts w:ascii="Century Schoolbook" w:hAnsi="Century Schoolbook"/>
                    </w:rPr>
                  </w:pPr>
                  <w:r w:rsidRPr="005E3159">
                    <w:t>Рассмотрено на заседании                                                                                                               педагогического совета                                                                                                                        от «</w:t>
                  </w:r>
                  <w:r w:rsidRPr="00417BC7">
                    <w:t xml:space="preserve"> </w:t>
                  </w:r>
                  <w:r w:rsidRPr="005E3159">
                    <w:t>» августа  20</w:t>
                  </w:r>
                  <w:r>
                    <w:t>21</w:t>
                  </w:r>
                  <w:r w:rsidRPr="005E3159">
                    <w:t>г.                                                                                                                          протокол №1</w:t>
                  </w:r>
                </w:p>
                <w:p w:rsidR="00313123" w:rsidRPr="0030537E" w:rsidRDefault="00313123" w:rsidP="0031312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13123" w:rsidRPr="00E80159" w:rsidRDefault="00313123" w:rsidP="00313123">
      <w:pPr>
        <w:tabs>
          <w:tab w:val="left" w:pos="4140"/>
          <w:tab w:val="left" w:pos="6804"/>
        </w:tabs>
        <w:jc w:val="right"/>
        <w:rPr>
          <w:b/>
        </w:rPr>
      </w:pPr>
      <w:r>
        <w:rPr>
          <w:b/>
          <w:noProof/>
        </w:rPr>
        <w:pict>
          <v:shape id="Text Box 3" o:spid="_x0000_s1027" type="#_x0000_t202" style="position:absolute;left:0;text-align:left;margin-left:286.35pt;margin-top:6.6pt;width:199.85pt;height:101.9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F/hAIAABY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" stroked="f">
            <v:textbox>
              <w:txbxContent>
                <w:p w:rsidR="00313123" w:rsidRPr="005E3159" w:rsidRDefault="00313123" w:rsidP="00313123">
                  <w:pPr>
                    <w:rPr>
                      <w:sz w:val="28"/>
                      <w:szCs w:val="28"/>
                    </w:rPr>
                  </w:pPr>
                  <w:r w:rsidRPr="005E3159">
                    <w:rPr>
                      <w:sz w:val="28"/>
                      <w:szCs w:val="28"/>
                    </w:rPr>
                    <w:t xml:space="preserve">Составитель:  </w:t>
                  </w:r>
                </w:p>
                <w:p w:rsidR="00313123" w:rsidRPr="005E3159" w:rsidRDefault="00313123" w:rsidP="00313123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E3159">
                    <w:rPr>
                      <w:sz w:val="28"/>
                      <w:szCs w:val="28"/>
                    </w:rPr>
                    <w:t>Недотекина</w:t>
                  </w:r>
                  <w:proofErr w:type="spellEnd"/>
                  <w:r w:rsidRPr="005E3159">
                    <w:rPr>
                      <w:sz w:val="28"/>
                      <w:szCs w:val="28"/>
                    </w:rPr>
                    <w:t xml:space="preserve"> Е.В.,                                                        учитель начальных классов</w:t>
                  </w:r>
                </w:p>
                <w:p w:rsidR="00313123" w:rsidRPr="005E3159" w:rsidRDefault="00313123" w:rsidP="00313123">
                  <w:pPr>
                    <w:rPr>
                      <w:sz w:val="28"/>
                      <w:szCs w:val="28"/>
                    </w:rPr>
                  </w:pPr>
                </w:p>
                <w:p w:rsidR="00313123" w:rsidRPr="0030277D" w:rsidRDefault="00313123" w:rsidP="00313123"/>
              </w:txbxContent>
            </v:textbox>
          </v:shape>
        </w:pict>
      </w:r>
    </w:p>
    <w:p w:rsidR="00313123" w:rsidRPr="00E80159" w:rsidRDefault="00313123" w:rsidP="00313123">
      <w:pPr>
        <w:tabs>
          <w:tab w:val="left" w:pos="4140"/>
          <w:tab w:val="left" w:pos="6804"/>
        </w:tabs>
        <w:rPr>
          <w:b/>
          <w:sz w:val="32"/>
          <w:szCs w:val="32"/>
        </w:rPr>
      </w:pPr>
    </w:p>
    <w:p w:rsidR="00313123" w:rsidRPr="00E80159" w:rsidRDefault="00313123" w:rsidP="00313123">
      <w:pPr>
        <w:tabs>
          <w:tab w:val="left" w:pos="4140"/>
        </w:tabs>
        <w:rPr>
          <w:rFonts w:ascii="Century Schoolbook" w:hAnsi="Century Schoolbook"/>
          <w:b/>
          <w:sz w:val="32"/>
          <w:szCs w:val="32"/>
        </w:rPr>
      </w:pPr>
    </w:p>
    <w:p w:rsidR="00313123" w:rsidRPr="00E80159" w:rsidRDefault="00313123" w:rsidP="00313123">
      <w:pPr>
        <w:tabs>
          <w:tab w:val="left" w:pos="4140"/>
        </w:tabs>
        <w:rPr>
          <w:rFonts w:ascii="Century Schoolbook" w:hAnsi="Century Schoolbook"/>
          <w:b/>
          <w:sz w:val="32"/>
          <w:szCs w:val="32"/>
        </w:rPr>
      </w:pPr>
    </w:p>
    <w:p w:rsidR="00313123" w:rsidRPr="00E80159" w:rsidRDefault="00313123" w:rsidP="00313123">
      <w:pPr>
        <w:tabs>
          <w:tab w:val="left" w:pos="4140"/>
        </w:tabs>
        <w:rPr>
          <w:rFonts w:ascii="Century Schoolbook" w:hAnsi="Century Schoolbook"/>
          <w:b/>
          <w:sz w:val="28"/>
          <w:szCs w:val="28"/>
        </w:rPr>
      </w:pPr>
    </w:p>
    <w:p w:rsidR="00313123" w:rsidRPr="00E80159" w:rsidRDefault="00313123" w:rsidP="00313123">
      <w:pPr>
        <w:tabs>
          <w:tab w:val="left" w:pos="4140"/>
        </w:tabs>
        <w:rPr>
          <w:rFonts w:ascii="Century Schoolbook" w:hAnsi="Century Schoolbook"/>
          <w:b/>
          <w:sz w:val="28"/>
          <w:szCs w:val="28"/>
        </w:rPr>
      </w:pPr>
    </w:p>
    <w:p w:rsidR="00313123" w:rsidRPr="00E80159" w:rsidRDefault="00313123" w:rsidP="00313123">
      <w:pPr>
        <w:tabs>
          <w:tab w:val="left" w:pos="4140"/>
        </w:tabs>
        <w:rPr>
          <w:rFonts w:ascii="Century Schoolbook" w:hAnsi="Century Schoolbook"/>
          <w:b/>
          <w:sz w:val="28"/>
          <w:szCs w:val="28"/>
        </w:rPr>
      </w:pPr>
    </w:p>
    <w:p w:rsidR="00313123" w:rsidRPr="00E80159" w:rsidRDefault="00313123" w:rsidP="00313123">
      <w:pPr>
        <w:tabs>
          <w:tab w:val="left" w:pos="4140"/>
        </w:tabs>
        <w:rPr>
          <w:rFonts w:ascii="Century Schoolbook" w:hAnsi="Century Schoolbook"/>
          <w:b/>
          <w:sz w:val="28"/>
          <w:szCs w:val="28"/>
        </w:rPr>
      </w:pPr>
    </w:p>
    <w:p w:rsidR="00313123" w:rsidRPr="00E80159" w:rsidRDefault="00313123" w:rsidP="00313123">
      <w:pPr>
        <w:tabs>
          <w:tab w:val="left" w:pos="4140"/>
        </w:tabs>
        <w:rPr>
          <w:rFonts w:ascii="Century Schoolbook" w:hAnsi="Century Schoolbook"/>
          <w:b/>
          <w:sz w:val="28"/>
          <w:szCs w:val="28"/>
        </w:rPr>
      </w:pPr>
    </w:p>
    <w:p w:rsidR="00313123" w:rsidRPr="00417BC7" w:rsidRDefault="00313123" w:rsidP="00313123">
      <w:pPr>
        <w:tabs>
          <w:tab w:val="left" w:pos="4140"/>
        </w:tabs>
        <w:rPr>
          <w:rFonts w:ascii="Century Schoolbook" w:hAnsi="Century Schoolbook"/>
          <w:b/>
          <w:sz w:val="28"/>
          <w:szCs w:val="28"/>
          <w:lang w:val="en-US"/>
        </w:rPr>
      </w:pPr>
    </w:p>
    <w:p w:rsidR="00313123" w:rsidRDefault="00313123" w:rsidP="00313123">
      <w:pPr>
        <w:tabs>
          <w:tab w:val="left" w:pos="4140"/>
        </w:tabs>
        <w:jc w:val="center"/>
        <w:rPr>
          <w:rFonts w:ascii="Century Schoolbook" w:hAnsi="Century Schoolbook"/>
          <w:b/>
          <w:sz w:val="28"/>
          <w:szCs w:val="28"/>
        </w:rPr>
      </w:pPr>
    </w:p>
    <w:p w:rsidR="00313123" w:rsidRPr="00E80159" w:rsidRDefault="00313123" w:rsidP="00313123">
      <w:pPr>
        <w:tabs>
          <w:tab w:val="left" w:pos="4140"/>
        </w:tabs>
        <w:jc w:val="center"/>
        <w:rPr>
          <w:rFonts w:ascii="Century Schoolbook" w:hAnsi="Century Schoolbook"/>
          <w:b/>
          <w:sz w:val="28"/>
          <w:szCs w:val="28"/>
        </w:rPr>
      </w:pPr>
      <w:r w:rsidRPr="00E80159">
        <w:rPr>
          <w:rFonts w:ascii="Century Schoolbook" w:hAnsi="Century Schoolbook"/>
          <w:b/>
          <w:sz w:val="28"/>
          <w:szCs w:val="28"/>
        </w:rPr>
        <w:t>г. Балашов</w:t>
      </w:r>
    </w:p>
    <w:p w:rsidR="00313123" w:rsidRDefault="00313123" w:rsidP="00313123">
      <w:pPr>
        <w:tabs>
          <w:tab w:val="left" w:pos="4140"/>
        </w:tabs>
        <w:jc w:val="center"/>
        <w:rPr>
          <w:rFonts w:ascii="Century Schoolbook" w:hAnsi="Century Schoolbook"/>
          <w:b/>
          <w:sz w:val="28"/>
          <w:szCs w:val="28"/>
        </w:rPr>
      </w:pPr>
      <w:r w:rsidRPr="00E80159">
        <w:rPr>
          <w:rFonts w:ascii="Century Schoolbook" w:hAnsi="Century Schoolbook"/>
          <w:b/>
          <w:sz w:val="28"/>
          <w:szCs w:val="28"/>
        </w:rPr>
        <w:t>20</w:t>
      </w:r>
      <w:r>
        <w:rPr>
          <w:rFonts w:ascii="Century Schoolbook" w:hAnsi="Century Schoolbook"/>
          <w:b/>
          <w:sz w:val="28"/>
          <w:szCs w:val="28"/>
        </w:rPr>
        <w:t>21</w:t>
      </w:r>
      <w:r w:rsidRPr="00E80159">
        <w:rPr>
          <w:rFonts w:ascii="Century Schoolbook" w:hAnsi="Century Schoolbook"/>
          <w:b/>
          <w:sz w:val="28"/>
          <w:szCs w:val="28"/>
        </w:rPr>
        <w:t xml:space="preserve"> – 20</w:t>
      </w:r>
      <w:r>
        <w:rPr>
          <w:rFonts w:ascii="Century Schoolbook" w:hAnsi="Century Schoolbook"/>
          <w:b/>
          <w:sz w:val="28"/>
          <w:szCs w:val="28"/>
        </w:rPr>
        <w:t>2</w:t>
      </w:r>
      <w:r>
        <w:rPr>
          <w:rFonts w:ascii="Century Schoolbook" w:hAnsi="Century Schoolbook"/>
          <w:b/>
          <w:sz w:val="28"/>
          <w:szCs w:val="28"/>
          <w:lang w:val="en-US"/>
        </w:rPr>
        <w:t>5</w:t>
      </w:r>
      <w:r w:rsidRPr="00E80159">
        <w:rPr>
          <w:rFonts w:ascii="Century Schoolbook" w:hAnsi="Century Schoolbook"/>
          <w:b/>
          <w:sz w:val="28"/>
          <w:szCs w:val="28"/>
        </w:rPr>
        <w:t>учебный год</w:t>
      </w:r>
    </w:p>
    <w:p w:rsidR="00AD21E1" w:rsidRPr="00313123" w:rsidRDefault="00AD21E1" w:rsidP="00313123">
      <w:pPr>
        <w:pStyle w:val="a4"/>
        <w:jc w:val="center"/>
      </w:pPr>
      <w:r>
        <w:rPr>
          <w:b/>
          <w:bCs/>
        </w:rPr>
        <w:t>Пояснительная</w:t>
      </w:r>
      <w:r>
        <w:t xml:space="preserve"> </w:t>
      </w:r>
      <w:r>
        <w:rPr>
          <w:b/>
          <w:bCs/>
        </w:rPr>
        <w:t>записка</w:t>
      </w:r>
    </w:p>
    <w:p w:rsidR="00AD21E1" w:rsidRDefault="00AD21E1" w:rsidP="00AD21E1">
      <w:pPr>
        <w:ind w:firstLine="708"/>
        <w:jc w:val="both"/>
      </w:pPr>
      <w:r>
        <w:rPr>
          <w:bCs/>
        </w:rPr>
        <w:lastRenderedPageBreak/>
        <w:t>Рабочая программа</w:t>
      </w:r>
      <w:r>
        <w:t xml:space="preserve">  составлена с учётом образовательных запросов учащихся и их родителей (законных представителей), а также  выбора ими учебного предмета «Основы православной культуры» —  одного из модулей комплексного учебного курса «Основы религиозных культур и светской этики».</w:t>
      </w:r>
    </w:p>
    <w:p w:rsidR="00AD21E1" w:rsidRDefault="00AD21E1" w:rsidP="00AD21E1">
      <w:pPr>
        <w:pStyle w:val="a4"/>
        <w:spacing w:after="0"/>
        <w:jc w:val="both"/>
      </w:pPr>
      <w:r>
        <w:rPr>
          <w:bCs/>
        </w:rPr>
        <w:t>Рабочая программа является частью комплекта учебно-методических материалов</w:t>
      </w:r>
      <w:r>
        <w:t xml:space="preserve"> по предмету «Основы православной культуры» под редакцией А.Кураева, с использованием </w:t>
      </w:r>
      <w:proofErr w:type="gramStart"/>
      <w:r>
        <w:t>УМК А.</w:t>
      </w:r>
      <w:proofErr w:type="gramEnd"/>
      <w:r>
        <w:t>Кураева «Основы православной культуры».</w:t>
      </w:r>
    </w:p>
    <w:p w:rsidR="00AD21E1" w:rsidRDefault="00AD21E1" w:rsidP="00AD21E1">
      <w:pPr>
        <w:ind w:firstLine="567"/>
        <w:jc w:val="both"/>
      </w:pPr>
      <w:r>
        <w:t>Согласно учебному плану школы на изучение модуля «Основы православной культуры» в начальной школе отводится 34 часа.</w:t>
      </w:r>
    </w:p>
    <w:p w:rsidR="00AD21E1" w:rsidRDefault="00AD21E1" w:rsidP="00AD21E1">
      <w:pPr>
        <w:rPr>
          <w:b/>
          <w:sz w:val="28"/>
          <w:szCs w:val="28"/>
        </w:rPr>
      </w:pPr>
    </w:p>
    <w:p w:rsidR="00AD21E1" w:rsidRDefault="00AD21E1" w:rsidP="00AD21E1">
      <w:pPr>
        <w:pStyle w:val="a6"/>
        <w:numPr>
          <w:ilvl w:val="0"/>
          <w:numId w:val="1"/>
        </w:numPr>
        <w:jc w:val="center"/>
        <w:rPr>
          <w:b/>
        </w:rPr>
      </w:pPr>
      <w:r>
        <w:rPr>
          <w:b/>
        </w:rPr>
        <w:t>Планируемые результаты освоения программы</w:t>
      </w:r>
    </w:p>
    <w:p w:rsidR="00AD21E1" w:rsidRDefault="00AD21E1" w:rsidP="00AD21E1">
      <w:pPr>
        <w:ind w:firstLine="480"/>
        <w:jc w:val="center"/>
        <w:rPr>
          <w:b/>
        </w:rPr>
      </w:pPr>
    </w:p>
    <w:p w:rsidR="00AD21E1" w:rsidRDefault="00AD21E1" w:rsidP="00AD21E1">
      <w:pPr>
        <w:pStyle w:val="LTGliederung1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Личностные: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умений не создавать конфликтов и находить выходы из спорных ситуаций;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мотивации к труду, работе на результат, бережному отношению к материальным и духовным ценностям.</w:t>
      </w:r>
    </w:p>
    <w:p w:rsidR="00AD21E1" w:rsidRDefault="00AD21E1" w:rsidP="00AD21E1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</w:p>
    <w:p w:rsidR="00AD21E1" w:rsidRDefault="00AD21E1" w:rsidP="00AD21E1">
      <w:pPr>
        <w:pStyle w:val="LTGliederung1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D21E1" w:rsidRDefault="00AD21E1" w:rsidP="00AD21E1">
      <w:pPr>
        <w:pStyle w:val="LTGliederung1"/>
        <w:tabs>
          <w:tab w:val="left" w:pos="567"/>
        </w:tabs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AD21E1" w:rsidRDefault="00AD21E1" w:rsidP="00AD21E1">
      <w:pPr>
        <w:pStyle w:val="LTGliederung1"/>
        <w:spacing w:before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AD21E1" w:rsidRDefault="00AD21E1" w:rsidP="00AD21E1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AD21E1" w:rsidRDefault="00AD21E1" w:rsidP="00AD21E1">
      <w:pPr>
        <w:pStyle w:val="LTGliederung1"/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AD21E1" w:rsidRDefault="00AD21E1" w:rsidP="00AD21E1">
      <w:pPr>
        <w:pStyle w:val="LTGliederung1"/>
        <w:spacing w:line="21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знание, понимание и 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AD21E1" w:rsidRDefault="00AD21E1" w:rsidP="00AD21E1">
      <w:pPr>
        <w:pStyle w:val="LTGliederung1"/>
        <w:spacing w:line="21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основами светской и религиозной морали, понимание их значения в выстраивании конструктивных отношений в обществе.</w:t>
      </w:r>
    </w:p>
    <w:p w:rsidR="00AD21E1" w:rsidRDefault="00AD21E1" w:rsidP="00AD21E1">
      <w:pPr>
        <w:pStyle w:val="LTGliederung1"/>
        <w:spacing w:line="21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религиозной культуре и их роли в истории и современности России.</w:t>
      </w:r>
    </w:p>
    <w:p w:rsidR="00AD21E1" w:rsidRDefault="00AD21E1" w:rsidP="00AD21E1">
      <w:pPr>
        <w:pStyle w:val="Style4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AD21E1" w:rsidRPr="00905DB7" w:rsidRDefault="00AD21E1" w:rsidP="00AD21E1">
      <w:pPr>
        <w:pStyle w:val="Style4"/>
        <w:widowControl/>
        <w:spacing w:line="240" w:lineRule="auto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905DB7">
        <w:rPr>
          <w:rStyle w:val="FontStyle16"/>
          <w:rFonts w:ascii="Times New Roman" w:hAnsi="Times New Roman" w:cs="Times New Roman"/>
          <w:sz w:val="24"/>
          <w:szCs w:val="24"/>
        </w:rPr>
        <w:t>2. Содержание программы</w:t>
      </w:r>
    </w:p>
    <w:p w:rsidR="00AD21E1" w:rsidRDefault="00AD21E1" w:rsidP="00AD21E1">
      <w:pPr>
        <w:pStyle w:val="Style1"/>
        <w:widowControl/>
        <w:spacing w:line="240" w:lineRule="auto"/>
        <w:ind w:left="298"/>
        <w:rPr>
          <w:rStyle w:val="FontStyle15"/>
          <w:rFonts w:ascii="Times New Roman" w:hAnsi="Times New Roman" w:cs="Times New Roman"/>
          <w:i/>
        </w:rPr>
      </w:pPr>
      <w:r w:rsidRPr="00905DB7">
        <w:rPr>
          <w:rStyle w:val="FontStyle15"/>
          <w:rFonts w:ascii="Times New Roman" w:hAnsi="Times New Roman" w:cs="Times New Roman"/>
          <w:sz w:val="24"/>
          <w:szCs w:val="24"/>
        </w:rPr>
        <w:t>Основные задачи реализации содержания</w:t>
      </w:r>
      <w:r>
        <w:rPr>
          <w:rStyle w:val="FontStyle15"/>
          <w:rFonts w:ascii="Times New Roman" w:hAnsi="Times New Roman" w:cs="Times New Roman"/>
          <w:i/>
        </w:rPr>
        <w:t>:</w:t>
      </w:r>
    </w:p>
    <w:p w:rsidR="00AD21E1" w:rsidRDefault="00AD21E1" w:rsidP="00AD21E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воспитание способности к духовному развитию, нравственному самосовершенствованию; формирование первоначальных представлений о </w:t>
      </w:r>
      <w:r>
        <w:rPr>
          <w:rFonts w:eastAsia="Calibri"/>
          <w:lang w:eastAsia="en-US"/>
        </w:rPr>
        <w:t>православии, ее роли в культуре, истории и современности России.</w:t>
      </w:r>
    </w:p>
    <w:p w:rsidR="00AD21E1" w:rsidRDefault="00AD21E1" w:rsidP="00AD21E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.</w:t>
      </w:r>
      <w:r>
        <w:rPr>
          <w:b/>
          <w:bCs/>
          <w:color w:val="000000"/>
        </w:rPr>
        <w:t>Россия – наша Родина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Россия как государство. Россия как часть планеты Земля. </w:t>
      </w:r>
      <w:r>
        <w:rPr>
          <w:color w:val="000000"/>
        </w:rPr>
        <w:t>Что такое духовный мир человека. Что такое культурные традиции и для чего они существуют.</w:t>
      </w:r>
      <w:r>
        <w:rPr>
          <w:rStyle w:val="c3"/>
          <w:color w:val="000000"/>
        </w:rPr>
        <w:t xml:space="preserve"> 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2.Культура и религия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Культура и духовные ценности человечества. Общие духовные ценности народов, населяющих Россию. Религия.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 Вечные вопросы человечества. Религия и наука. Нравственный закон в светской и религиозной жизни. </w:t>
      </w:r>
      <w:r>
        <w:rPr>
          <w:color w:val="000000"/>
        </w:rPr>
        <w:t>Как человек создаёт культуру. О чем говорит религия.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3.Человек и Бог в православии</w:t>
      </w:r>
      <w:r>
        <w:rPr>
          <w:color w:val="000000"/>
        </w:rPr>
        <w:t>. Какие дары Бог дал человеку. Как вера в Бога может влиять на поступки людей.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Кого православная культура называет Творцом. Вечные вопросы человечества.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</w:t>
      </w:r>
      <w:r>
        <w:rPr>
          <w:b/>
          <w:bCs/>
          <w:color w:val="000000"/>
        </w:rPr>
        <w:t>Православная молитва</w:t>
      </w:r>
      <w:r>
        <w:rPr>
          <w:color w:val="000000"/>
        </w:rPr>
        <w:t>, ее происхождение и значение. Молитвенная культура Православия: виды молитв, о молитве «Отче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аш». Кто такие святые</w:t>
      </w:r>
      <w:proofErr w:type="gramStart"/>
      <w:r>
        <w:rPr>
          <w:color w:val="000000"/>
        </w:rPr>
        <w:t>.</w:t>
      </w:r>
      <w:proofErr w:type="gramEnd"/>
      <w:r>
        <w:rPr>
          <w:rStyle w:val="c3"/>
          <w:i/>
          <w:iCs/>
          <w:color w:val="000000"/>
        </w:rPr>
        <w:t xml:space="preserve"> </w:t>
      </w:r>
      <w:proofErr w:type="gramStart"/>
      <w:r>
        <w:rPr>
          <w:rStyle w:val="c3"/>
          <w:color w:val="000000"/>
        </w:rPr>
        <w:t>п</w:t>
      </w:r>
      <w:proofErr w:type="gramEnd"/>
      <w:r>
        <w:rPr>
          <w:rStyle w:val="c3"/>
          <w:color w:val="000000"/>
        </w:rPr>
        <w:t xml:space="preserve">овседневной жизни православных верующих. 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5</w:t>
      </w:r>
      <w:r>
        <w:rPr>
          <w:color w:val="000000"/>
        </w:rPr>
        <w:t>.</w:t>
      </w:r>
      <w:r>
        <w:rPr>
          <w:b/>
          <w:bCs/>
          <w:color w:val="000000"/>
        </w:rPr>
        <w:t>Библия и Евангелие</w:t>
      </w:r>
      <w:r>
        <w:rPr>
          <w:color w:val="000000"/>
        </w:rPr>
        <w:t xml:space="preserve">. Кто такие христиане. </w:t>
      </w:r>
      <w:r>
        <w:rPr>
          <w:rStyle w:val="c3"/>
          <w:color w:val="000000"/>
        </w:rPr>
        <w:t xml:space="preserve">Библия — священная книга христианства. Ветхий Завет и Новый Завет. Библия как источник знаний, мудрости и нравственности. Святые равноапостольные Кирилл и </w:t>
      </w:r>
      <w:proofErr w:type="spellStart"/>
      <w:r>
        <w:rPr>
          <w:rStyle w:val="c3"/>
          <w:color w:val="000000"/>
        </w:rPr>
        <w:t>Мефодий</w:t>
      </w:r>
      <w:proofErr w:type="spellEnd"/>
      <w:r>
        <w:rPr>
          <w:rStyle w:val="c3"/>
          <w:color w:val="000000"/>
        </w:rPr>
        <w:t xml:space="preserve">. Создание славянской азбуки и распространение Евангелия среди славянских народов. 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6.Проповедь Христа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Что такое проповедь (Нагорная проповедь). </w:t>
      </w:r>
      <w:r>
        <w:rPr>
          <w:color w:val="000000"/>
        </w:rPr>
        <w:t>Чему учил Христос. Какое сокровище нельзя украсть.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Как христиане относятся к мести, и почему. Чему учил Христос. Смысл проповедей Христа. Ученики Иисуса Христа. Что является духовными сокровищами. Какое богатство христиане считают истинным и вечным.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7.Христос и Его крест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События, предшествующие рождению Иисуса Христа. Благовещение. </w:t>
      </w:r>
      <w:r>
        <w:rPr>
          <w:color w:val="000000"/>
        </w:rPr>
        <w:t xml:space="preserve">Как Бог стал человеком. </w:t>
      </w:r>
      <w:r>
        <w:rPr>
          <w:rStyle w:val="c3"/>
          <w:color w:val="000000"/>
        </w:rPr>
        <w:t xml:space="preserve">События жизни Иисуса Христа. Рождество, детство и юность, начало проповеднической деятельности. Деяния Иисуса Христа. Чудеса. Предательство Иуды. Распятие. Воскресение. Вознесение. Апостолы и их проповедническая деятельность. Христианские представления об Иисусе Христе как Спасителе. </w:t>
      </w:r>
      <w:r>
        <w:rPr>
          <w:color w:val="000000"/>
        </w:rPr>
        <w:t>Почему Христос не уклонился от казни. Какова символика креста.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8.Пасха.</w:t>
      </w:r>
      <w:r>
        <w:rPr>
          <w:color w:val="000000"/>
        </w:rPr>
        <w:t xml:space="preserve"> Воскресение Христа. </w:t>
      </w:r>
      <w:r>
        <w:rPr>
          <w:rStyle w:val="c3"/>
          <w:color w:val="000000"/>
        </w:rPr>
        <w:t>Пасха </w:t>
      </w:r>
      <w:r>
        <w:rPr>
          <w:rStyle w:val="c3"/>
          <w:i/>
          <w:iCs/>
          <w:color w:val="000000"/>
        </w:rPr>
        <w:t>–</w:t>
      </w:r>
      <w:r>
        <w:rPr>
          <w:rStyle w:val="c3"/>
          <w:color w:val="000000"/>
        </w:rPr>
        <w:t xml:space="preserve"> главный христианский праздник. Великий пост. Правила Великого поста. Смысл поста для православных верующих. Подготовка к Пасхе. </w:t>
      </w:r>
      <w:r>
        <w:rPr>
          <w:color w:val="000000"/>
        </w:rPr>
        <w:t>Русская Пасха. Как празднуют Пасху.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Традиционные пасхальные блюда. Пасхальная служба в храме. Крестный ход. Пасхальные колокольные звоны.</w:t>
      </w:r>
    </w:p>
    <w:p w:rsidR="00AD21E1" w:rsidRDefault="00AD21E1" w:rsidP="00AD21E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9.Православное учение о человеке</w:t>
      </w:r>
      <w:r>
        <w:rPr>
          <w:color w:val="000000"/>
        </w:rPr>
        <w:t>. Душа. Когда болит душа. Что такое образ Божий в человеке.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 христианина.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10.Совесть и раскаяние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Что христиане считают добром, злом, грехом, что такое совесть, раскаяние, покаяние. </w:t>
      </w:r>
      <w:r>
        <w:rPr>
          <w:color w:val="000000"/>
        </w:rPr>
        <w:t>О подсказках совести. Раскаяние. Как исправить ошибки.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Совесть в системе нравственных ценностей православия.</w:t>
      </w:r>
    </w:p>
    <w:p w:rsidR="00AD21E1" w:rsidRDefault="00AD21E1" w:rsidP="00AD21E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11.Заповеди</w:t>
      </w:r>
      <w:r>
        <w:rPr>
          <w:color w:val="000000"/>
        </w:rPr>
        <w:t xml:space="preserve">. Какие заповеди даны людям. </w:t>
      </w:r>
      <w:r>
        <w:rPr>
          <w:rStyle w:val="c3"/>
          <w:color w:val="000000"/>
        </w:rPr>
        <w:t xml:space="preserve">Божественное происхождение заповедей согласно христианскому учению. Значение заповедей. Смысл заповедей. Заповеди об отношении к Богу. Заповеди об отношении человека к себе и другим людям. Любовь как основа всех заповедей. </w:t>
      </w:r>
      <w:r>
        <w:rPr>
          <w:color w:val="000000"/>
        </w:rPr>
        <w:t>Что общего у убийства и воровства. Как зависть гасит радость</w:t>
      </w:r>
      <w:r>
        <w:rPr>
          <w:rStyle w:val="c3"/>
          <w:color w:val="000000"/>
        </w:rPr>
        <w:t xml:space="preserve">. </w:t>
      </w:r>
    </w:p>
    <w:p w:rsidR="00AD21E1" w:rsidRDefault="00AD21E1" w:rsidP="00AD21E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12.Милосердие и сострадание</w:t>
      </w:r>
      <w:r>
        <w:rPr>
          <w:color w:val="000000"/>
        </w:rPr>
        <w:t xml:space="preserve">. Чем милосердие отличается от дружбы. Кого называют ближним. Как христианин должен относиться к людям. </w:t>
      </w:r>
      <w:r>
        <w:rPr>
          <w:rStyle w:val="c3"/>
          <w:color w:val="000000"/>
        </w:rPr>
        <w:t xml:space="preserve">Милосердие как нравственное качество и христианская добродетель. Житие Николая Чудотворца. Подвиги любви к </w:t>
      </w:r>
      <w:proofErr w:type="gramStart"/>
      <w:r>
        <w:rPr>
          <w:rStyle w:val="c3"/>
          <w:color w:val="000000"/>
        </w:rPr>
        <w:t>ближнему</w:t>
      </w:r>
      <w:proofErr w:type="gramEnd"/>
      <w:r>
        <w:rPr>
          <w:rStyle w:val="c3"/>
          <w:color w:val="000000"/>
        </w:rPr>
        <w:t>. Что нужно делать человеку, чтобы стать милосердным. Какие существуют дела милосердия.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13.Золотое правило этики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Что такое «этика». </w:t>
      </w:r>
      <w:r>
        <w:rPr>
          <w:color w:val="000000"/>
        </w:rPr>
        <w:t xml:space="preserve">Главное правило человеческих отношений. Что такое </w:t>
      </w:r>
      <w:proofErr w:type="spellStart"/>
      <w:r>
        <w:rPr>
          <w:color w:val="000000"/>
        </w:rPr>
        <w:t>неосуждение</w:t>
      </w:r>
      <w:proofErr w:type="spellEnd"/>
      <w:r>
        <w:rPr>
          <w:color w:val="000000"/>
        </w:rPr>
        <w:t>.</w:t>
      </w:r>
      <w:r>
        <w:rPr>
          <w:rStyle w:val="c3"/>
          <w:color w:val="000000"/>
        </w:rPr>
        <w:t xml:space="preserve"> Почему главное правило этики называется «золотое».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14.Храм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Храм как культурно-историческое наследие. Значение храма в жизни православных верующих. Традиции строительства храмов на Руси. Храмы как произведения архитектуры и искусства. Различное и общее во внешнем облике православных храмов. Правила поведения в храме. Забота государства и Русской Православной Церкви о сохранении шедевров православной архитектуры и искусства. Каноны строительства храма. Строительство новых храмов. Внутреннее строение и убранство храма.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15.Икона.</w:t>
      </w:r>
      <w:r>
        <w:rPr>
          <w:color w:val="000000"/>
        </w:rPr>
        <w:t> </w:t>
      </w:r>
      <w:r>
        <w:rPr>
          <w:rStyle w:val="c3"/>
          <w:color w:val="000000"/>
        </w:rPr>
        <w:t xml:space="preserve"> Фрески и иконы в храме. Технология, правила и традиции создания фресок. Икона как особый священный предмет для православных верующих. Назначение иконы. Отношение верующих к иконе. Чудотворные иконы. Фрески и иконы как произведения искусства и культурное достояние России. Андрей Рублев. Особенности изображения на иконе фигур и фона. Детали изображения на иконе. Система символов в иконописи. Символика цвета и света в иконописи.</w:t>
      </w:r>
    </w:p>
    <w:p w:rsidR="00AD21E1" w:rsidRDefault="00AD21E1" w:rsidP="00AD21E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16.Творческие работы учащихся</w:t>
      </w:r>
      <w:r>
        <w:rPr>
          <w:color w:val="000000"/>
        </w:rPr>
        <w:t>. Конкурс сочинений. Подведение итогов. Выполнение праздничного проекта.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17.Как христианство пришло на Русь</w:t>
      </w:r>
      <w:r>
        <w:rPr>
          <w:rStyle w:val="c3"/>
          <w:i/>
          <w:iCs/>
          <w:color w:val="000000"/>
        </w:rPr>
        <w:t>.</w:t>
      </w:r>
      <w:r>
        <w:rPr>
          <w:rStyle w:val="c3"/>
          <w:color w:val="000000"/>
        </w:rPr>
        <w:t> 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Евы, появление в человеческой жизни страданий и зла. Иисус Христос. Православие. Распространение православия в мире. Православие как традиционная религия России.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18.Подвиг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Что такое подвиг, жертвенность. Пример подвижнической жизни архиепископа Луки </w:t>
      </w:r>
      <w:proofErr w:type="spellStart"/>
      <w:r>
        <w:rPr>
          <w:rStyle w:val="c3"/>
          <w:color w:val="000000"/>
        </w:rPr>
        <w:t>Войно-Ясенецкого</w:t>
      </w:r>
      <w:proofErr w:type="spellEnd"/>
      <w:r>
        <w:rPr>
          <w:rStyle w:val="c3"/>
          <w:color w:val="000000"/>
        </w:rPr>
        <w:t>. Ценности, ради которых люди жертвуют своим временем, здоровьем, даже жизнью.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19.Заповеди блаженств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Что делает христианина счастливым. Почему христиане благодарны Иисусу Христу. Текст Заповедей Блаженства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20</w:t>
      </w:r>
      <w:r>
        <w:rPr>
          <w:color w:val="000000"/>
        </w:rPr>
        <w:t>.</w:t>
      </w:r>
      <w:r>
        <w:rPr>
          <w:b/>
          <w:bCs/>
          <w:color w:val="000000"/>
        </w:rPr>
        <w:t>Зачем творить добро?</w:t>
      </w:r>
      <w:r>
        <w:rPr>
          <w:color w:val="000000"/>
        </w:rPr>
        <w:t> </w:t>
      </w:r>
      <w:r>
        <w:rPr>
          <w:rStyle w:val="c3"/>
          <w:color w:val="000000"/>
        </w:rPr>
        <w:t xml:space="preserve"> Свобода воли и проблема выбора как нравственная проблема. Ответственность человека за свой выбор и свои поступки.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21</w:t>
      </w:r>
      <w:r>
        <w:rPr>
          <w:color w:val="000000"/>
        </w:rPr>
        <w:t>.</w:t>
      </w:r>
      <w:r>
        <w:rPr>
          <w:b/>
          <w:bCs/>
          <w:color w:val="000000"/>
        </w:rPr>
        <w:t>Чудо в жизни христианина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Чудеса, совершенные Иисусом Христом согласно Евангелию. В чём состоит христианское учение о Святой Троице. Что такое христианские добродетели и в чём они проявляются. Почему христиане верят в бессмертие. Творение добра. Как вера в Божий суд влияет на поступки христиан.</w:t>
      </w:r>
    </w:p>
    <w:p w:rsidR="00AD21E1" w:rsidRDefault="00AD21E1" w:rsidP="00AD21E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22.Православие о Божием суде</w:t>
      </w:r>
      <w:r>
        <w:rPr>
          <w:color w:val="000000"/>
        </w:rPr>
        <w:t>. Как видеть в людях Христа. Почему христиане верят в бессмертие.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23.Таинство Причастия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 Обрядовая и духовная составляющие церковных таинств.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24.Монастырь</w:t>
      </w:r>
      <w:r>
        <w:rPr>
          <w:rStyle w:val="c3"/>
          <w:i/>
          <w:iCs/>
          <w:color w:val="000000"/>
        </w:rPr>
        <w:t>.</w:t>
      </w:r>
      <w:r>
        <w:rPr>
          <w:rStyle w:val="c3"/>
          <w:color w:val="000000"/>
        </w:rPr>
        <w:t> Монастыри в истории Древней Руси. Внешний вид православного монастыря. Стены и надвратная церковь. Защитные функции монастыря в военное время. Монашество как духовный подвиг. Монашеский постриг и монашеские обеты. Правила монашеской жизни, монастырский устав. Послушания. Архитектурный ансамбль монастыря. Монастыри как центры культуры, просвещения и благотворительности. Монастыри как объекты культурного наследия. Монашество в православной традиции.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25</w:t>
      </w:r>
      <w:r>
        <w:rPr>
          <w:color w:val="000000"/>
        </w:rPr>
        <w:t>.</w:t>
      </w:r>
      <w:r>
        <w:rPr>
          <w:b/>
          <w:bCs/>
          <w:color w:val="000000"/>
        </w:rPr>
        <w:t>Отношение христианина к природе</w:t>
      </w:r>
      <w:r>
        <w:rPr>
          <w:color w:val="000000"/>
        </w:rPr>
        <w:t>.</w:t>
      </w:r>
      <w:r>
        <w:rPr>
          <w:rStyle w:val="c3"/>
          <w:color w:val="000000"/>
        </w:rPr>
        <w:t xml:space="preserve"> 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 Почему человек стал оказывать губительное воздействие на природу?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26.Христианская семья.</w:t>
      </w:r>
      <w:r>
        <w:rPr>
          <w:color w:val="000000"/>
        </w:rPr>
        <w:t> </w:t>
      </w:r>
      <w:r>
        <w:rPr>
          <w:rStyle w:val="c3"/>
          <w:color w:val="000000"/>
        </w:rPr>
        <w:t xml:space="preserve"> Основа семьи в православной традиции. Почему заключение брака в церкви называется «венчание». День семьи, любви и верности </w:t>
      </w:r>
      <w:r>
        <w:rPr>
          <w:rStyle w:val="c3"/>
          <w:i/>
          <w:iCs/>
          <w:color w:val="000000"/>
        </w:rPr>
        <w:t>–</w:t>
      </w:r>
      <w:r>
        <w:rPr>
          <w:rStyle w:val="c3"/>
          <w:color w:val="000000"/>
        </w:rPr>
        <w:t> светский и церковный праздник. Служение в семье. Долг членов семьи по отношению друг к другу. Послушание и смирение как христианские добродетели.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27</w:t>
      </w:r>
      <w:r>
        <w:rPr>
          <w:color w:val="000000"/>
        </w:rPr>
        <w:t>.</w:t>
      </w:r>
      <w:r>
        <w:rPr>
          <w:b/>
          <w:bCs/>
          <w:color w:val="000000"/>
        </w:rPr>
        <w:t>Защита Отечества</w:t>
      </w:r>
      <w:r>
        <w:rPr>
          <w:color w:val="000000"/>
        </w:rPr>
        <w:t>.</w:t>
      </w:r>
      <w:r>
        <w:rPr>
          <w:rStyle w:val="c3"/>
          <w:color w:val="000000"/>
        </w:rPr>
        <w:t xml:space="preserve"> Имена и подвиг святых защитников Родины. Когда война бывает справедливой. Когда против общих недругов России вместе сражались разные народы.  Какие поступки недопустимы даже на войне. Монахи-воины. </w:t>
      </w:r>
      <w:proofErr w:type="spellStart"/>
      <w:r>
        <w:rPr>
          <w:rStyle w:val="c3"/>
          <w:color w:val="000000"/>
        </w:rPr>
        <w:t>Пересвет</w:t>
      </w:r>
      <w:proofErr w:type="spellEnd"/>
      <w:r>
        <w:rPr>
          <w:rStyle w:val="c3"/>
          <w:color w:val="000000"/>
        </w:rPr>
        <w:t xml:space="preserve"> и </w:t>
      </w:r>
      <w:proofErr w:type="spellStart"/>
      <w:r>
        <w:rPr>
          <w:rStyle w:val="c3"/>
          <w:color w:val="000000"/>
        </w:rPr>
        <w:t>Ослябя</w:t>
      </w:r>
      <w:proofErr w:type="spellEnd"/>
      <w:r>
        <w:rPr>
          <w:rStyle w:val="c3"/>
          <w:color w:val="000000"/>
        </w:rPr>
        <w:t xml:space="preserve">. Поединок </w:t>
      </w:r>
      <w:proofErr w:type="spellStart"/>
      <w:r>
        <w:rPr>
          <w:rStyle w:val="c3"/>
          <w:color w:val="000000"/>
        </w:rPr>
        <w:t>Пересвета</w:t>
      </w:r>
      <w:proofErr w:type="spellEnd"/>
      <w:r>
        <w:rPr>
          <w:rStyle w:val="c3"/>
          <w:color w:val="000000"/>
        </w:rPr>
        <w:t xml:space="preserve"> с </w:t>
      </w:r>
      <w:proofErr w:type="spellStart"/>
      <w:r>
        <w:rPr>
          <w:rStyle w:val="c3"/>
          <w:color w:val="000000"/>
        </w:rPr>
        <w:t>Челубеем</w:t>
      </w:r>
      <w:proofErr w:type="spellEnd"/>
      <w:r>
        <w:rPr>
          <w:rStyle w:val="c3"/>
          <w:color w:val="000000"/>
        </w:rPr>
        <w:t>.</w:t>
      </w:r>
    </w:p>
    <w:p w:rsidR="00AD21E1" w:rsidRDefault="00AD21E1" w:rsidP="00AD21E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28</w:t>
      </w:r>
      <w:r>
        <w:rPr>
          <w:color w:val="000000"/>
        </w:rPr>
        <w:t>.</w:t>
      </w:r>
      <w:r>
        <w:rPr>
          <w:b/>
          <w:bCs/>
          <w:color w:val="000000"/>
        </w:rPr>
        <w:t>Христианин в труде</w:t>
      </w:r>
      <w:r>
        <w:rPr>
          <w:color w:val="000000"/>
        </w:rPr>
        <w:t>.</w:t>
      </w:r>
      <w:r>
        <w:rPr>
          <w:rStyle w:val="c3"/>
          <w:i/>
          <w:iCs/>
          <w:color w:val="000000"/>
        </w:rPr>
        <w:t> </w:t>
      </w:r>
      <w:r>
        <w:rPr>
          <w:rStyle w:val="c3"/>
          <w:color w:val="000000"/>
        </w:rPr>
        <w:t>Какие заповеди получили первые люди от Творца. Что такое первородный грех. Что такое пост, и для чего он нужен христианину. Какие дела может совершать человек (даже ребёнок) на благо других людей, на благо своей Родины.</w:t>
      </w:r>
      <w:r>
        <w:rPr>
          <w:color w:val="000000"/>
        </w:rPr>
        <w:t xml:space="preserve"> Какой труд напрасен.</w:t>
      </w:r>
    </w:p>
    <w:p w:rsidR="00AD21E1" w:rsidRDefault="00AD21E1" w:rsidP="00AD21E1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29</w:t>
      </w:r>
      <w:r>
        <w:rPr>
          <w:color w:val="000000"/>
        </w:rPr>
        <w:t>.</w:t>
      </w:r>
      <w:r>
        <w:rPr>
          <w:b/>
          <w:bCs/>
          <w:color w:val="000000"/>
        </w:rPr>
        <w:t>Любовь и уважение к Отечеству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Главные ценности для человека, к какой бы национальности или религиозной культуре он себя ни относил, – Родина, семья, жизнь, культура. Благотворительность и милосердие в православной традиции. Подвиги любви. Жертвенность как основа любви. Защита Родины.</w:t>
      </w:r>
    </w:p>
    <w:p w:rsidR="00AD21E1" w:rsidRDefault="00AD21E1" w:rsidP="00AD21E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30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Итоговая презентация творческих проектов учащихся.</w:t>
      </w:r>
      <w:r>
        <w:rPr>
          <w:color w:val="000000"/>
        </w:rPr>
        <w:t> </w:t>
      </w:r>
      <w:r>
        <w:rPr>
          <w:rStyle w:val="c3"/>
          <w:color w:val="000000"/>
        </w:rPr>
        <w:t>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AD21E1" w:rsidRDefault="00AD21E1" w:rsidP="00AD21E1">
      <w:pPr>
        <w:jc w:val="both"/>
      </w:pPr>
    </w:p>
    <w:p w:rsidR="00AD21E1" w:rsidRDefault="00AD21E1" w:rsidP="00AD21E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AD21E1" w:rsidRDefault="00AD21E1" w:rsidP="00AD21E1">
      <w:pPr>
        <w:jc w:val="center"/>
        <w:rPr>
          <w:b/>
        </w:rPr>
      </w:pPr>
      <w:r>
        <w:rPr>
          <w:b/>
        </w:rPr>
        <w:t>3.Тематическое планирование</w:t>
      </w:r>
    </w:p>
    <w:p w:rsidR="00AD21E1" w:rsidRDefault="00AD21E1" w:rsidP="00AD21E1">
      <w:pPr>
        <w:jc w:val="center"/>
        <w:rPr>
          <w:b/>
        </w:rPr>
      </w:pPr>
    </w:p>
    <w:p w:rsidR="00AD21E1" w:rsidRDefault="00AD21E1" w:rsidP="00AD21E1">
      <w:pPr>
        <w:jc w:val="both"/>
      </w:pPr>
    </w:p>
    <w:tbl>
      <w:tblPr>
        <w:tblW w:w="100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114"/>
        <w:gridCol w:w="1135"/>
        <w:gridCol w:w="3823"/>
      </w:tblGrid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темы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(тема) программы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часов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 учащихся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 – наша Родина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Осознают</w:t>
            </w:r>
            <w:r>
              <w:rPr>
                <w:color w:val="000000"/>
                <w:lang w:eastAsia="en-US"/>
              </w:rPr>
              <w:t> чувство гордости за свою Родину, свой народ;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Осознают</w:t>
            </w:r>
            <w:r>
              <w:rPr>
                <w:color w:val="000000"/>
                <w:lang w:eastAsia="en-US"/>
              </w:rPr>
              <w:t> свою принадлежность к многонациональному российскому обществу;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 xml:space="preserve"> с терминами и </w:t>
            </w:r>
            <w:r>
              <w:rPr>
                <w:color w:val="000000"/>
                <w:lang w:eastAsia="en-US"/>
              </w:rPr>
              <w:lastRenderedPageBreak/>
              <w:t>понятиями: Россия = Родина = Отечество, патриотизм, государственная символика;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Узнают</w:t>
            </w:r>
            <w:r>
              <w:rPr>
                <w:color w:val="000000"/>
                <w:lang w:eastAsia="en-US"/>
              </w:rPr>
              <w:t> государственную символику;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содержанием учебника «Основы православной культуры»;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принципами работы с учебником «Основы православной культуры»;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Осознают</w:t>
            </w:r>
            <w:r>
              <w:rPr>
                <w:color w:val="000000"/>
                <w:lang w:eastAsia="en-US"/>
              </w:rPr>
              <w:t> достойное и уважительное отношение к иному мировоззрению, вере, историческому и культурному наследию.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и религия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Стремятся</w:t>
            </w:r>
            <w:r>
              <w:rPr>
                <w:color w:val="000000"/>
                <w:lang w:eastAsia="en-US"/>
              </w:rPr>
              <w:t xml:space="preserve"> к осмыслению приоритета духовных ценностей над </w:t>
            </w:r>
            <w:proofErr w:type="gramStart"/>
            <w:r>
              <w:rPr>
                <w:color w:val="000000"/>
                <w:lang w:eastAsia="en-US"/>
              </w:rPr>
              <w:t>материальными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Формулируют</w:t>
            </w:r>
            <w:r>
              <w:rPr>
                <w:color w:val="000000"/>
                <w:lang w:eastAsia="en-US"/>
              </w:rPr>
              <w:t> вопросы по прочитанному тексту модуля «Основы православной культуры» и ответить на них;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религия, духовность, культурные традиции, памятники культуры.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Человек и Бог в православии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Проявляют</w:t>
            </w:r>
            <w:r>
              <w:rPr>
                <w:color w:val="000000"/>
                <w:lang w:eastAsia="en-US"/>
              </w:rPr>
              <w:t> интерес к познанию Православия;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Бог, Творец, Иисус Христос, Богочеловек, Богородица, духовный мир человека;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Составляют </w:t>
            </w:r>
            <w:r>
              <w:rPr>
                <w:color w:val="000000"/>
                <w:lang w:eastAsia="en-US"/>
              </w:rPr>
              <w:t>план по изучаемой теме по имеющемуся алгоритму;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Работают</w:t>
            </w:r>
            <w:r>
              <w:rPr>
                <w:color w:val="000000"/>
                <w:lang w:eastAsia="en-US"/>
              </w:rPr>
              <w:t> в парах и группах, применяя правила сотрудничества.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Православная молитва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Развивают</w:t>
            </w:r>
            <w:r>
              <w:rPr>
                <w:color w:val="000000"/>
                <w:lang w:eastAsia="en-US"/>
              </w:rPr>
              <w:t> познавательный интерес к новому учебному предмету;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молитва, благодать, апостолы, святые;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Соотносят</w:t>
            </w:r>
            <w:r>
              <w:rPr>
                <w:color w:val="000000"/>
                <w:lang w:eastAsia="en-US"/>
              </w:rPr>
              <w:t> правильно дидактический материал, иллюстрации в учебнике с текстом (контекстом);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</w:t>
            </w:r>
            <w:r>
              <w:rPr>
                <w:b/>
                <w:bCs/>
                <w:color w:val="000000"/>
                <w:lang w:eastAsia="en-US"/>
              </w:rPr>
              <w:t>аскрывают</w:t>
            </w:r>
            <w:r>
              <w:rPr>
                <w:color w:val="000000"/>
                <w:lang w:eastAsia="en-US"/>
              </w:rPr>
              <w:t> авторский замысел картины (художественного произведения), с выделением основной мысли.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Библия и Евангелие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Библия, Священное Предание, Священное Писание, Евангелие, евангелисты, христиане;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Работают</w:t>
            </w:r>
            <w:r>
              <w:rPr>
                <w:color w:val="000000"/>
                <w:lang w:eastAsia="en-US"/>
              </w:rPr>
              <w:t> с карточками по определению и классификации новых терминов и понятий;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Находят</w:t>
            </w:r>
            <w:r>
              <w:rPr>
                <w:color w:val="000000"/>
                <w:lang w:eastAsia="en-US"/>
              </w:rPr>
              <w:t> в текстах произведений библейские сюжеты.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Проповедь Христа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Сопоставляют</w:t>
            </w:r>
            <w:r>
              <w:rPr>
                <w:color w:val="000000"/>
                <w:lang w:eastAsia="en-US"/>
              </w:rPr>
              <w:t> информацию, полученную из различных источников;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Выделяют</w:t>
            </w:r>
            <w:r>
              <w:rPr>
                <w:color w:val="000000"/>
                <w:lang w:eastAsia="en-US"/>
              </w:rPr>
              <w:t> значимую и существенную информацию в текстах учебника «Основы православной культуры»;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учение Иисуса Христа, проповедь, новизна;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Осознают</w:t>
            </w:r>
            <w:r>
              <w:rPr>
                <w:color w:val="000000"/>
                <w:lang w:eastAsia="en-US"/>
              </w:rPr>
              <w:t> ответственность за свои поступки на основе представлений о нравственности, изложенных в Нагорной проповеди;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Работают</w:t>
            </w:r>
            <w:r>
              <w:rPr>
                <w:color w:val="000000"/>
                <w:lang w:eastAsia="en-US"/>
              </w:rPr>
              <w:t> со сравнительными таблицами по изучаемому материалу.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Христос и Его крест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Узнают</w:t>
            </w:r>
            <w:r>
              <w:rPr>
                <w:color w:val="000000"/>
                <w:lang w:eastAsia="en-US"/>
              </w:rPr>
              <w:t> основные события земной жизни Иисуса Христа;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крест, Голгофа, жертва Христа, распятие, символика;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Выявляют</w:t>
            </w:r>
            <w:r>
              <w:rPr>
                <w:color w:val="000000"/>
                <w:lang w:eastAsia="en-US"/>
              </w:rPr>
              <w:t> элементы общечеловеческих ценностей;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 помощи учителя определяют</w:t>
            </w:r>
            <w:r>
              <w:rPr>
                <w:color w:val="000000"/>
                <w:lang w:eastAsia="en-US"/>
              </w:rPr>
              <w:t> нравственные принципы собственного развития.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Пасха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 xml:space="preserve"> с терминами и понятиями: </w:t>
            </w:r>
            <w:proofErr w:type="gramStart"/>
            <w:r>
              <w:rPr>
                <w:color w:val="000000"/>
                <w:lang w:eastAsia="en-US"/>
              </w:rPr>
              <w:t>Спаситель, Воскресение Христа, Пасха, пасхальный гимн, жертвенная любовь, любовь, победившая смерть;</w:t>
            </w:r>
            <w:proofErr w:type="gramEnd"/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 </w:t>
            </w:r>
            <w:r>
              <w:rPr>
                <w:color w:val="000000"/>
                <w:lang w:eastAsia="en-US"/>
              </w:rPr>
              <w:t>осознанному осмыслению материала, изученного на уроке;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 </w:t>
            </w:r>
            <w:r>
              <w:rPr>
                <w:color w:val="000000"/>
                <w:lang w:eastAsia="en-US"/>
              </w:rPr>
              <w:t>уметь передавать содержание в сжатом, выборочном или развёрнутом виде;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 </w:t>
            </w:r>
            <w:r>
              <w:rPr>
                <w:color w:val="000000"/>
                <w:lang w:eastAsia="en-US"/>
              </w:rPr>
              <w:t>с приёмами монологической и диалогической речи;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Учатся</w:t>
            </w:r>
            <w:r>
              <w:rPr>
                <w:color w:val="000000"/>
                <w:lang w:eastAsia="en-US"/>
              </w:rPr>
              <w:t> устанавливать причинно-следственные связи, выстраивая логическую цепочку рассуждений.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Православное учение о человеке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Узнают</w:t>
            </w:r>
            <w:r>
              <w:rPr>
                <w:color w:val="000000"/>
                <w:lang w:eastAsia="en-US"/>
              </w:rPr>
              <w:t> смысл православного учения о человеке;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крест, душа, образ Божий, предназначение человека, уникальность, неприкосновенность, ценность человеческой жизни;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Отвечают</w:t>
            </w:r>
            <w:r>
              <w:rPr>
                <w:color w:val="000000"/>
                <w:lang w:eastAsia="en-US"/>
              </w:rPr>
              <w:t> на вопросы, заданные учителем и одноклассниками по изучаемой теме.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Совесть и раскаяние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совесть, отречение, раскаяние, покаяние;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Классифицируют</w:t>
            </w:r>
            <w:r>
              <w:rPr>
                <w:color w:val="000000"/>
                <w:lang w:eastAsia="en-US"/>
              </w:rPr>
              <w:t> и оценивают свои поступки;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Приводят </w:t>
            </w:r>
            <w:r>
              <w:rPr>
                <w:color w:val="000000"/>
                <w:lang w:eastAsia="en-US"/>
              </w:rPr>
              <w:t>примеры ситуаций, когда человеку бывает стыдно;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Принимают</w:t>
            </w:r>
            <w:r>
              <w:rPr>
                <w:color w:val="000000"/>
                <w:lang w:eastAsia="en-US"/>
              </w:rPr>
              <w:t> готовность слушать и слышать собеседника.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Заповеди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Выбирают</w:t>
            </w:r>
            <w:r>
              <w:rPr>
                <w:color w:val="000000"/>
                <w:lang w:eastAsia="en-US"/>
              </w:rPr>
              <w:t> правильно информативные источники для получения дополнительных знаний;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 xml:space="preserve"> с терминами и понятиями: заповедь, скрижали, гора </w:t>
            </w:r>
            <w:proofErr w:type="spellStart"/>
            <w:r>
              <w:rPr>
                <w:color w:val="000000"/>
                <w:lang w:eastAsia="en-US"/>
              </w:rPr>
              <w:t>Синай</w:t>
            </w:r>
            <w:proofErr w:type="spellEnd"/>
            <w:r>
              <w:rPr>
                <w:color w:val="000000"/>
                <w:lang w:eastAsia="en-US"/>
              </w:rPr>
              <w:t>, пророк Моисей, нравственные требования;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Подбирают</w:t>
            </w:r>
            <w:r>
              <w:rPr>
                <w:color w:val="000000"/>
                <w:lang w:eastAsia="en-US"/>
              </w:rPr>
              <w:t> к изучаемому термину его синоним или новое значение.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Милосердие и сострадание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Учатся понимать</w:t>
            </w:r>
            <w:r>
              <w:rPr>
                <w:color w:val="000000"/>
                <w:lang w:eastAsia="en-US"/>
              </w:rPr>
              <w:t> значимость милосердия, сострадания, сопереживания в жизни каждого человека;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сострадание, сопереживание, милосердие, милостыня, бескорыстие, благодушие, благожелательность;</w:t>
            </w:r>
            <w:proofErr w:type="gramEnd"/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проявлять заботу о родных и близких, нуждающихся людях.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Золотое правило этики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Находят</w:t>
            </w:r>
            <w:r>
              <w:rPr>
                <w:color w:val="000000"/>
                <w:lang w:eastAsia="en-US"/>
              </w:rPr>
              <w:t> примеры применения золотого правила этики в обыденной жизни;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Выделяют</w:t>
            </w:r>
            <w:r>
              <w:rPr>
                <w:color w:val="000000"/>
                <w:lang w:eastAsia="en-US"/>
              </w:rPr>
              <w:t> основные категории золотого правила нравственности;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 xml:space="preserve"> с терминами и </w:t>
            </w:r>
            <w:r>
              <w:rPr>
                <w:color w:val="000000"/>
                <w:lang w:eastAsia="en-US"/>
              </w:rPr>
              <w:lastRenderedPageBreak/>
              <w:t>понятиями: золотое правило этики, не осуждение, доброжелательность, честность, искренность, тактичность;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выстраивать правильные взаимоотношения с родственниками, педагогами, одноклассниками, друзьями;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 с</w:t>
            </w:r>
            <w:r>
              <w:rPr>
                <w:color w:val="000000"/>
                <w:lang w:eastAsia="en-US"/>
              </w:rPr>
              <w:t> общепринятыми человеческими нормами морали и нравственности.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Храм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делать правильный личностный выбор в различных жизненных ситуациях;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православный храм, приход, устройство храма, алтарь, клирос, священнослужители, благословение священника, церковное пение;</w:t>
            </w:r>
            <w:proofErr w:type="gramEnd"/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находить правильный ответ в тестовых заданиях по изучаемой теме.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Икона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Усваивают</w:t>
            </w:r>
            <w:r>
              <w:rPr>
                <w:color w:val="000000"/>
                <w:lang w:eastAsia="en-US"/>
              </w:rPr>
              <w:t> основы работы с текстами по теме «Иконопись»;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новым материалом;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икона, иконописцы, нимб, свеча, фрески, лик, православные праздники, церковнославянский язык.</w:t>
            </w:r>
            <w:proofErr w:type="gramEnd"/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Творческие работы учащихся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Определяют</w:t>
            </w:r>
            <w:r>
              <w:rPr>
                <w:color w:val="000000"/>
                <w:lang w:eastAsia="en-US"/>
              </w:rPr>
              <w:t> цель учебной деятельности с помощью учителя;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Определяют</w:t>
            </w:r>
            <w:r>
              <w:rPr>
                <w:color w:val="000000"/>
                <w:lang w:eastAsia="en-US"/>
              </w:rPr>
              <w:t> и формулируют самостоятельно цель деятельности;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Ищут</w:t>
            </w:r>
            <w:r>
              <w:rPr>
                <w:color w:val="000000"/>
                <w:lang w:eastAsia="en-US"/>
              </w:rPr>
              <w:t> пути и средства её осуществления;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Составляют</w:t>
            </w:r>
            <w:r>
              <w:rPr>
                <w:color w:val="000000"/>
                <w:lang w:eastAsia="en-US"/>
              </w:rPr>
              <w:t> план действий по написанию творческой работы;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Сверяют</w:t>
            </w:r>
            <w:r>
              <w:rPr>
                <w:color w:val="000000"/>
                <w:lang w:eastAsia="en-US"/>
              </w:rPr>
              <w:t> свои действия с поставленной целью, работая по плану, и, при необходимости, исправлять ошибки с помощью учителя.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hd w:val="clear" w:color="auto" w:fill="F7F7F6"/>
                <w:lang w:eastAsia="en-US"/>
              </w:rPr>
              <w:t>Подготовка проектов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Выбирают</w:t>
            </w:r>
            <w:r>
              <w:rPr>
                <w:color w:val="000000"/>
                <w:lang w:eastAsia="en-US"/>
              </w:rPr>
              <w:t> темы проекта с помощью учителя;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Находят пути</w:t>
            </w:r>
            <w:r>
              <w:rPr>
                <w:color w:val="000000"/>
                <w:lang w:eastAsia="en-US"/>
              </w:rPr>
              <w:t> решения проблем творческого и поискового характера выполнения проекта совместно с учителем;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Составляют</w:t>
            </w:r>
            <w:r>
              <w:rPr>
                <w:color w:val="000000"/>
                <w:lang w:eastAsia="en-US"/>
              </w:rPr>
              <w:t xml:space="preserve"> план выполнения </w:t>
            </w:r>
            <w:r>
              <w:rPr>
                <w:color w:val="000000"/>
                <w:lang w:eastAsia="en-US"/>
              </w:rPr>
              <w:lastRenderedPageBreak/>
              <w:t>этапов проекта;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Выполняют</w:t>
            </w:r>
            <w:r>
              <w:rPr>
                <w:color w:val="000000"/>
                <w:lang w:eastAsia="en-US"/>
              </w:rPr>
              <w:t> презентацию своего проекта;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находить причины неуспеха и способы выхода из подобной ситуации.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18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Как христианство пришло на Русь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именах собственных: княгиня Ольга, князь Владимир Красное Солнышко, государство, образующая религия, крещение, святая Русь, Киев, Новгород;</w:t>
            </w:r>
            <w:proofErr w:type="gramEnd"/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Принимают</w:t>
            </w:r>
            <w:r>
              <w:rPr>
                <w:color w:val="000000"/>
                <w:lang w:eastAsia="en-US"/>
              </w:rPr>
              <w:t> участие в ведении группового диалога;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правильно соотнести разрозненные части пословиц и поговорок по изучаемой теме.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Подвиг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творить добрые дела, полезные Отечеству, людям;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понимать осмысленно значимость и ценность человеческой жизни;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понимать разницу и сходство понятий «подвиг», «подвижничество»;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подвиг во имя других, жертвенность, подвижничество, подвижник;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делать правильный личностный выбор.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Заповеди блаженств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заповедями блаженств;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нищие духом = смиренные, плачущие = скорбящие о грехах, кроткие, алчущие = желающие правды, милостивые, чистые сердцем, миротворцы, изгнанные за правду, неправедно злословить;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Формулируют </w:t>
            </w:r>
            <w:r>
              <w:rPr>
                <w:color w:val="000000"/>
                <w:lang w:eastAsia="en-US"/>
              </w:rPr>
              <w:t>разницу между понятиями «заповеди» и «заповеди блаженств»;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избегать конфликтов, находить компромиссный выход из любых спорных ситуаций;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осознанному построению речевых высказываний по теме урока;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Приобретают</w:t>
            </w:r>
            <w:r>
              <w:rPr>
                <w:color w:val="000000"/>
                <w:lang w:eastAsia="en-US"/>
              </w:rPr>
              <w:t> навыки смыслового чтения изучаемого материала.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Зачем творить добро?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даром приняли – даром отдавайте, искренность, честь, достоинство, сопричастность, самоотверженность, сопереживание;</w:t>
            </w:r>
            <w:proofErr w:type="gramEnd"/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христианскими воззрениями на суть борьбы добра и зла в мире;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Стремятся</w:t>
            </w:r>
            <w:r>
              <w:rPr>
                <w:color w:val="000000"/>
                <w:lang w:eastAsia="en-US"/>
              </w:rPr>
              <w:t> к совершению добрых дел и поступков;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Оценивают</w:t>
            </w:r>
            <w:r>
              <w:rPr>
                <w:color w:val="000000"/>
                <w:lang w:eastAsia="en-US"/>
              </w:rPr>
              <w:t> свои поступки, классифицируя их как хорошие и плохие;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Приобретают</w:t>
            </w:r>
            <w:r>
              <w:rPr>
                <w:color w:val="000000"/>
                <w:lang w:eastAsia="en-US"/>
              </w:rPr>
              <w:t> навыки работы с опорным конспектом.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Чудо в жизни христианина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гимн любви, добродетель, порядочность, бескорыстие, взаимопонимание, долготерпение, не искать своего, не радоваться неправде;</w:t>
            </w:r>
            <w:proofErr w:type="gramEnd"/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понимать разницу и сходство понятий «вера», «верность»;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выстраиванию добрых и хороших отношений с людьми (в семье, классе);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Стремятся</w:t>
            </w:r>
            <w:r>
              <w:rPr>
                <w:color w:val="000000"/>
                <w:lang w:eastAsia="en-US"/>
              </w:rPr>
              <w:t> к бережному отношению ко всему, что создано природой и человеком;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Осознают</w:t>
            </w:r>
            <w:r>
              <w:rPr>
                <w:color w:val="000000"/>
                <w:lang w:eastAsia="en-US"/>
              </w:rPr>
              <w:t> значимость и жизненную ценность таких категорий как любовь, верность, дружба, доверие.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Православие о Божием суде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объяснять происхождение понятия «Божий суд»;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Божий суд, бессмертие души, легенда;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понимать значимость личной ответственности за совершаемые поступки;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самостоятельно выявлять в текстах библейские сюжеты;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составлять план урока с опорой на учебный материал.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Таинство Причастия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 </w:t>
            </w:r>
            <w:r>
              <w:rPr>
                <w:color w:val="000000"/>
                <w:lang w:eastAsia="en-US"/>
              </w:rPr>
              <w:t>с сутью православных таинств;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 xml:space="preserve"> с терминами и понятиями: Тайная Вечеря, </w:t>
            </w:r>
            <w:r>
              <w:rPr>
                <w:color w:val="000000"/>
                <w:lang w:eastAsia="en-US"/>
              </w:rPr>
              <w:lastRenderedPageBreak/>
              <w:t>таинство, Евхаристия, литургия;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преобразовывать информацию из одной формы в другую, с выбором наиболее удобную для усвоения и запоминания;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самостоятельно анализировать сюжеты текстов из учебника «Основы православной культуры»;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составлять сложный план по учебному тексту.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25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Монастырь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монастырь, монашество, монах, насельник, послушание, мирская жизнь, монашеское облачение;</w:t>
            </w:r>
            <w:proofErr w:type="gramEnd"/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 xml:space="preserve"> составлять </w:t>
            </w:r>
            <w:proofErr w:type="gramStart"/>
            <w:r>
              <w:rPr>
                <w:color w:val="000000"/>
                <w:lang w:eastAsia="en-US"/>
              </w:rPr>
              <w:t>устный</w:t>
            </w:r>
            <w:proofErr w:type="gramEnd"/>
            <w:r>
              <w:rPr>
                <w:color w:val="000000"/>
                <w:lang w:eastAsia="en-US"/>
              </w:rPr>
              <w:t xml:space="preserve"> рассказа по изучаемой теме с опорой на вопросы и задания учебника;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Приобретают</w:t>
            </w:r>
            <w:r>
              <w:rPr>
                <w:color w:val="000000"/>
                <w:lang w:eastAsia="en-US"/>
              </w:rPr>
              <w:t> навыки работы с дополнительным текстом учебника через анализ по алгоритму;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умению оформлять мысли в письменной речи;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 </w:t>
            </w:r>
            <w:r>
              <w:rPr>
                <w:color w:val="000000"/>
                <w:lang w:eastAsia="en-US"/>
              </w:rPr>
              <w:t>развивать эмоциональную отзывчивость.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Отношение христианина к природе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Знакомятся </w:t>
            </w:r>
            <w:r>
              <w:rPr>
                <w:color w:val="000000"/>
                <w:lang w:eastAsia="en-US"/>
              </w:rPr>
              <w:t>с терминами и понятиями</w:t>
            </w:r>
            <w:r>
              <w:rPr>
                <w:b/>
                <w:bCs/>
                <w:color w:val="000000"/>
                <w:lang w:eastAsia="en-US"/>
              </w:rPr>
              <w:t>: </w:t>
            </w:r>
            <w:r>
              <w:rPr>
                <w:color w:val="000000"/>
                <w:lang w:eastAsia="en-US"/>
              </w:rPr>
              <w:t>личная ответственность, экологический кризис, природоохранные зоны, праведник Ной, всемирный потоп;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осознавать значимость и ценность всех форм жизни в природе;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умению уважительно и внимательно слушать собеседника при ведении диалога;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самостоятельно отбирать нужную и полезную информацию для выполнения заданий творческого характера.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Христианская семья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Узнают</w:t>
            </w:r>
            <w:r>
              <w:rPr>
                <w:color w:val="000000"/>
                <w:lang w:eastAsia="en-US"/>
              </w:rPr>
              <w:t> о значимости семьи и семейных взаимоотношениях;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Узнают о</w:t>
            </w:r>
            <w:r>
              <w:rPr>
                <w:color w:val="000000"/>
                <w:lang w:eastAsia="en-US"/>
              </w:rPr>
              <w:t> добрых взаимоотношениях в семье со всеми её членами;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 </w:t>
            </w:r>
            <w:r>
              <w:rPr>
                <w:color w:val="000000"/>
                <w:lang w:eastAsia="en-US"/>
              </w:rPr>
              <w:t>отказываться ради них от своих личных желаний;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Узнают</w:t>
            </w:r>
            <w:r>
              <w:rPr>
                <w:color w:val="000000"/>
                <w:lang w:eastAsia="en-US"/>
              </w:rPr>
              <w:t xml:space="preserve"> семейные традиции и </w:t>
            </w:r>
            <w:r>
              <w:rPr>
                <w:color w:val="000000"/>
                <w:lang w:eastAsia="en-US"/>
              </w:rPr>
              <w:lastRenderedPageBreak/>
              <w:t>стремятся к сохранению лучших из них;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Подбирают </w:t>
            </w:r>
            <w:r>
              <w:rPr>
                <w:color w:val="000000"/>
                <w:lang w:eastAsia="en-US"/>
              </w:rPr>
              <w:t>самостоятельно пословицы и поговорки о семье;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</w:t>
            </w:r>
            <w:r>
              <w:rPr>
                <w:color w:val="000000"/>
                <w:lang w:eastAsia="en-US"/>
              </w:rPr>
              <w:t> с терминами и понятиями: крест, обычай, традиция, помолвка, заключение брака, таинство венчания, венец, родословная, тактичность, семейная этика.</w:t>
            </w:r>
            <w:proofErr w:type="gramEnd"/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28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Защита Отечества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Знакомятся </w:t>
            </w:r>
            <w:r>
              <w:rPr>
                <w:color w:val="000000"/>
                <w:lang w:eastAsia="en-US"/>
              </w:rPr>
              <w:t>с терминами и понятиями в именах собственных: защита Отечества, вера, святые защитники, воин – христианин, миротворец, справедливая война, Дмитрий Донской, Сергий Радонежский, Илья Муромец, Александр Невский, Фёдор Ушаков;</w:t>
            </w:r>
            <w:proofErr w:type="gramEnd"/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проявлять уважение к защитникам Отечества, ветеранам Великой Отечественной войны;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самостоятельно подготовить выступление по теме «Защитники Отечества»;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брать на себя личную ответственность за содеянные поступки.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Христианин в труде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Осознают</w:t>
            </w:r>
            <w:r>
              <w:rPr>
                <w:color w:val="000000"/>
                <w:lang w:eastAsia="en-US"/>
              </w:rPr>
              <w:t> значимость труда в жизни человека и общества.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уважительно относиться к любому общественно-полезному труду;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проявлять уважительное отношение к чужому труду;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добросовестно исполнять поручения классного коллектива;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Совершенствуют </w:t>
            </w:r>
            <w:r>
              <w:rPr>
                <w:color w:val="000000"/>
                <w:lang w:eastAsia="en-US"/>
              </w:rPr>
              <w:t xml:space="preserve">навыки </w:t>
            </w:r>
            <w:proofErr w:type="spellStart"/>
            <w:r>
              <w:rPr>
                <w:color w:val="000000"/>
                <w:lang w:eastAsia="en-US"/>
              </w:rPr>
              <w:t>самообслуживающего</w:t>
            </w:r>
            <w:proofErr w:type="spellEnd"/>
            <w:r>
              <w:rPr>
                <w:color w:val="000000"/>
                <w:lang w:eastAsia="en-US"/>
              </w:rPr>
              <w:t xml:space="preserve"> труда.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Любовь и уважение к Отечеству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испытывать чувство гордости за свою Родину;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Развивают</w:t>
            </w:r>
            <w:r>
              <w:rPr>
                <w:color w:val="000000"/>
                <w:lang w:eastAsia="en-US"/>
              </w:rPr>
              <w:t> патриотическое самосознание; стремятся к выбору активной жизненной позиции;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Учатся</w:t>
            </w:r>
            <w:r>
              <w:rPr>
                <w:color w:val="000000"/>
                <w:lang w:eastAsia="en-US"/>
              </w:rPr>
              <w:t> понимать мотивацию собственных поступков;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Подготовка творческих проектов учащихся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Повторяют </w:t>
            </w:r>
            <w:r>
              <w:rPr>
                <w:color w:val="000000"/>
                <w:lang w:eastAsia="en-US"/>
              </w:rPr>
              <w:t>новые понятия, термины, изученные на уроках «Основы православной культуры»;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Составляют</w:t>
            </w:r>
            <w:r>
              <w:rPr>
                <w:color w:val="000000"/>
                <w:lang w:eastAsia="en-US"/>
              </w:rPr>
              <w:t> план выполнения творческой работы;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Соотносят</w:t>
            </w:r>
            <w:r>
              <w:rPr>
                <w:color w:val="000000"/>
                <w:lang w:eastAsia="en-US"/>
              </w:rPr>
              <w:t> результаты деятельности с поставленной целью, задачами;</w:t>
            </w:r>
          </w:p>
          <w:p w:rsidR="00AD21E1" w:rsidRDefault="00AD21E1" w:rsidP="00905D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Оценивают</w:t>
            </w:r>
            <w:r>
              <w:rPr>
                <w:color w:val="000000"/>
                <w:lang w:eastAsia="en-US"/>
              </w:rPr>
              <w:t> результаты деятельности;</w:t>
            </w:r>
          </w:p>
          <w:p w:rsidR="00AD21E1" w:rsidRDefault="00AD21E1" w:rsidP="00905DB7">
            <w:pPr>
              <w:rPr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Договариваются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и распределять роли в совместной деятельности.</w:t>
            </w: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Подготовка творческих проектов учащихся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E1" w:rsidRDefault="00AD21E1" w:rsidP="00905DB7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313123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E1" w:rsidRDefault="00AD21E1" w:rsidP="00905DB7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313123" w:rsidP="00313123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color w:val="000000"/>
                <w:lang w:eastAsia="en-US"/>
              </w:rPr>
              <w:t>Презентация проектов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 w:rsidP="00905DB7">
            <w:pPr>
              <w:rPr>
                <w:color w:val="000000"/>
                <w:lang w:eastAsia="en-US"/>
              </w:rPr>
            </w:pPr>
          </w:p>
        </w:tc>
      </w:tr>
      <w:tr w:rsidR="00AD21E1" w:rsidTr="00905D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1" w:rsidRDefault="00AD21E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1" w:rsidRDefault="00AD21E1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1" w:rsidRDefault="00AD21E1" w:rsidP="00275C17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1" w:rsidRDefault="00AD21E1" w:rsidP="00905DB7">
            <w:pPr>
              <w:jc w:val="center"/>
              <w:rPr>
                <w:lang w:eastAsia="en-US"/>
              </w:rPr>
            </w:pPr>
          </w:p>
        </w:tc>
      </w:tr>
    </w:tbl>
    <w:p w:rsidR="00905DB7" w:rsidRDefault="00AD21E1" w:rsidP="00AD21E1">
      <w:pPr>
        <w:rPr>
          <w:b/>
        </w:rPr>
      </w:pPr>
      <w:r>
        <w:rPr>
          <w:b/>
        </w:rPr>
        <w:t xml:space="preserve">      </w:t>
      </w:r>
    </w:p>
    <w:p w:rsidR="00AD21E1" w:rsidRPr="00905DB7" w:rsidRDefault="00AD21E1" w:rsidP="00905DB7">
      <w:pPr>
        <w:jc w:val="center"/>
        <w:rPr>
          <w:b/>
          <w:color w:val="000000"/>
        </w:rPr>
      </w:pPr>
      <w:r w:rsidRPr="00905DB7">
        <w:rPr>
          <w:b/>
          <w:color w:val="000000"/>
        </w:rPr>
        <w:t>4. Формы контроля знаний:</w:t>
      </w:r>
    </w:p>
    <w:p w:rsidR="00905DB7" w:rsidRDefault="00905DB7" w:rsidP="00AD21E1">
      <w:pPr>
        <w:rPr>
          <w:b/>
          <w:i/>
          <w:color w:val="000000"/>
        </w:rPr>
      </w:pPr>
    </w:p>
    <w:p w:rsidR="00AD21E1" w:rsidRDefault="00AD21E1" w:rsidP="00AD21E1">
      <w:pPr>
        <w:numPr>
          <w:ilvl w:val="0"/>
          <w:numId w:val="3"/>
        </w:numPr>
        <w:tabs>
          <w:tab w:val="left" w:pos="284"/>
        </w:tabs>
        <w:rPr>
          <w:color w:val="000000"/>
        </w:rPr>
      </w:pPr>
      <w:r>
        <w:rPr>
          <w:color w:val="000000"/>
        </w:rPr>
        <w:t>текущий контроль: самоконтроль – при введении нового материала; взаимоконтроль – в процессе его отработки; проект, тест, творческая работа;</w:t>
      </w:r>
    </w:p>
    <w:p w:rsidR="00AD21E1" w:rsidRDefault="00AD21E1" w:rsidP="00AD21E1">
      <w:pPr>
        <w:numPr>
          <w:ilvl w:val="0"/>
          <w:numId w:val="3"/>
        </w:numPr>
        <w:tabs>
          <w:tab w:val="left" w:pos="284"/>
        </w:tabs>
        <w:rPr>
          <w:color w:val="000000"/>
        </w:rPr>
      </w:pPr>
      <w:r>
        <w:rPr>
          <w:color w:val="000000"/>
        </w:rPr>
        <w:t>тематический контроль: активное занятие; ролевая игра;</w:t>
      </w:r>
    </w:p>
    <w:p w:rsidR="00AD21E1" w:rsidRDefault="00AD21E1" w:rsidP="00AD21E1">
      <w:pPr>
        <w:numPr>
          <w:ilvl w:val="0"/>
          <w:numId w:val="3"/>
        </w:numPr>
        <w:tabs>
          <w:tab w:val="left" w:pos="284"/>
        </w:tabs>
        <w:rPr>
          <w:color w:val="000000"/>
        </w:rPr>
      </w:pPr>
      <w:r>
        <w:rPr>
          <w:color w:val="000000"/>
        </w:rPr>
        <w:t>итоговый контроль (промежуточная аттестация).</w:t>
      </w:r>
    </w:p>
    <w:p w:rsidR="00AD21E1" w:rsidRDefault="00AD21E1" w:rsidP="00AD21E1">
      <w:pPr>
        <w:rPr>
          <w:b/>
        </w:rPr>
      </w:pPr>
    </w:p>
    <w:p w:rsidR="00AD21E1" w:rsidRDefault="00AD21E1" w:rsidP="00AD21E1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</w:p>
    <w:p w:rsidR="00AD21E1" w:rsidRDefault="00AD21E1" w:rsidP="00AD21E1">
      <w:pPr>
        <w:jc w:val="center"/>
      </w:pPr>
      <w:r>
        <w:rPr>
          <w:b/>
        </w:rPr>
        <w:t>5.Учебно-методическое обеспечение программы</w:t>
      </w:r>
    </w:p>
    <w:p w:rsidR="00AD21E1" w:rsidRDefault="00AD21E1" w:rsidP="00AD21E1">
      <w:pPr>
        <w:rPr>
          <w:b/>
        </w:rPr>
      </w:pPr>
    </w:p>
    <w:p w:rsidR="00AD21E1" w:rsidRDefault="00AD21E1" w:rsidP="00AD21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Кураев А.В. Основы православной культуры. 4 класс: учебник для общеобразовательных учреждений с приложением на электронном носителе / А.В. Кураев. </w:t>
      </w:r>
      <w:proofErr w:type="gramStart"/>
      <w:r>
        <w:rPr>
          <w:rFonts w:eastAsiaTheme="minorHAnsi"/>
          <w:lang w:eastAsia="en-US"/>
        </w:rPr>
        <w:t>–М</w:t>
      </w:r>
      <w:proofErr w:type="gramEnd"/>
      <w:r>
        <w:rPr>
          <w:rFonts w:eastAsiaTheme="minorHAnsi"/>
          <w:lang w:eastAsia="en-US"/>
        </w:rPr>
        <w:t>.: Просвещение, 2016.</w:t>
      </w:r>
    </w:p>
    <w:p w:rsidR="00AD21E1" w:rsidRDefault="00AD21E1" w:rsidP="00AD21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2. </w:t>
      </w:r>
      <w:r>
        <w:rPr>
          <w:rFonts w:eastAsiaTheme="minorHAnsi"/>
          <w:lang w:eastAsia="en-US"/>
        </w:rPr>
        <w:t>Экранно-звуковые пособия: электронное приложение к учебнику А. В. Кураева к модулю курса «Основы православной культуры».</w:t>
      </w:r>
    </w:p>
    <w:p w:rsidR="00AD21E1" w:rsidRDefault="00AD21E1" w:rsidP="00AD21E1">
      <w:pPr>
        <w:spacing w:line="360" w:lineRule="auto"/>
        <w:rPr>
          <w:b/>
          <w:color w:val="000000"/>
          <w:sz w:val="26"/>
          <w:szCs w:val="26"/>
        </w:rPr>
      </w:pPr>
    </w:p>
    <w:p w:rsidR="00AD21E1" w:rsidRPr="00905DB7" w:rsidRDefault="00AD21E1" w:rsidP="00AD21E1">
      <w:pPr>
        <w:spacing w:line="360" w:lineRule="auto"/>
        <w:jc w:val="center"/>
        <w:rPr>
          <w:b/>
          <w:color w:val="000000"/>
        </w:rPr>
      </w:pPr>
      <w:r w:rsidRPr="00905DB7">
        <w:rPr>
          <w:b/>
          <w:color w:val="000000"/>
        </w:rPr>
        <w:t xml:space="preserve">6. </w:t>
      </w:r>
      <w:r w:rsidR="00905DB7">
        <w:rPr>
          <w:b/>
          <w:color w:val="000000"/>
        </w:rPr>
        <w:t>Список литературы</w:t>
      </w:r>
    </w:p>
    <w:p w:rsidR="00AD21E1" w:rsidRDefault="00AD21E1" w:rsidP="00AD21E1">
      <w:pPr>
        <w:numPr>
          <w:ilvl w:val="0"/>
          <w:numId w:val="4"/>
        </w:numPr>
        <w:suppressAutoHyphens/>
        <w:spacing w:before="240"/>
        <w:jc w:val="both"/>
      </w:pPr>
      <w:r>
        <w:t>Федеральный государственный образовательный стандарт начального общего образования. Издательство "Просвещение"</w:t>
      </w:r>
    </w:p>
    <w:p w:rsidR="00AD21E1" w:rsidRDefault="00AD21E1" w:rsidP="00AD21E1">
      <w:pPr>
        <w:numPr>
          <w:ilvl w:val="0"/>
          <w:numId w:val="4"/>
        </w:numPr>
        <w:suppressAutoHyphens/>
        <w:jc w:val="both"/>
      </w:pPr>
      <w:r>
        <w:t>Концепция духовно-нравственного развития и воспитания. ФГОС. Издательство "Просвещение"</w:t>
      </w:r>
    </w:p>
    <w:p w:rsidR="00AD21E1" w:rsidRPr="00313123" w:rsidRDefault="00AD21E1" w:rsidP="00AD21E1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Основная образовательная программа начального общего образования </w:t>
      </w:r>
    </w:p>
    <w:p w:rsidR="00AD21E1" w:rsidRDefault="00AD21E1" w:rsidP="00AD21E1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3123">
        <w:rPr>
          <w:rFonts w:eastAsiaTheme="minorHAnsi"/>
          <w:lang w:eastAsia="en-US"/>
        </w:rPr>
        <w:t>Данилюк А.Я. Основы религиозных культур и светской этики. Программы общеобразовательных учреждений. 4-5 классы / А.Я. Данилюк. – М.: Просвещение,2012.</w:t>
      </w:r>
    </w:p>
    <w:p w:rsidR="00AD21E1" w:rsidRDefault="00AD21E1" w:rsidP="00AD21E1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Ковалёва Г.С. Логинова О.Б. Планируемые результаты начального общего образования.</w:t>
      </w:r>
    </w:p>
    <w:p w:rsidR="00AD21E1" w:rsidRDefault="00AD21E1" w:rsidP="00AD21E1">
      <w:pPr>
        <w:ind w:firstLine="480"/>
        <w:jc w:val="center"/>
        <w:outlineLvl w:val="0"/>
        <w:rPr>
          <w:b/>
          <w:sz w:val="26"/>
          <w:szCs w:val="26"/>
        </w:rPr>
      </w:pPr>
    </w:p>
    <w:p w:rsidR="00AD21E1" w:rsidRDefault="00AD21E1" w:rsidP="00AD21E1">
      <w:pPr>
        <w:ind w:firstLine="567"/>
      </w:pPr>
    </w:p>
    <w:p w:rsidR="00AD21E1" w:rsidRDefault="00AD21E1" w:rsidP="00AD21E1"/>
    <w:p w:rsidR="0095363A" w:rsidRDefault="0095363A">
      <w:bookmarkStart w:id="0" w:name="_GoBack"/>
      <w:bookmarkEnd w:id="0"/>
    </w:p>
    <w:sectPr w:rsidR="0095363A" w:rsidSect="0096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BD0"/>
    <w:multiLevelType w:val="hybridMultilevel"/>
    <w:tmpl w:val="8F681F7A"/>
    <w:lvl w:ilvl="0" w:tplc="1BBC54BE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5F5B"/>
    <w:multiLevelType w:val="multilevel"/>
    <w:tmpl w:val="BA88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26275"/>
    <w:multiLevelType w:val="hybridMultilevel"/>
    <w:tmpl w:val="EAEAB8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53E4711"/>
    <w:multiLevelType w:val="hybridMultilevel"/>
    <w:tmpl w:val="B6AC561E"/>
    <w:lvl w:ilvl="0" w:tplc="9B92AC0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F9"/>
    <w:rsid w:val="00313123"/>
    <w:rsid w:val="003B50F9"/>
    <w:rsid w:val="005E63BF"/>
    <w:rsid w:val="00905DB7"/>
    <w:rsid w:val="0095363A"/>
    <w:rsid w:val="00960091"/>
    <w:rsid w:val="00AD21E1"/>
    <w:rsid w:val="00E6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E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D21E1"/>
    <w:pPr>
      <w:widowControl w:val="0"/>
      <w:suppressAutoHyphens/>
      <w:spacing w:after="120"/>
    </w:pPr>
    <w:rPr>
      <w:rFonts w:eastAsia="Arial Unicode MS" w:cs="Tahoma"/>
      <w:kern w:val="2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21E1"/>
    <w:rPr>
      <w:rFonts w:ascii="Times New Roman" w:eastAsia="Arial Unicode MS" w:hAnsi="Times New Roman" w:cs="Tahom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21E1"/>
    <w:pPr>
      <w:ind w:left="720"/>
    </w:pPr>
    <w:rPr>
      <w:rFonts w:eastAsia="Calibri"/>
    </w:rPr>
  </w:style>
  <w:style w:type="paragraph" w:customStyle="1" w:styleId="LTGliederung1">
    <w:name w:val="???????~LT~Gliederung 1"/>
    <w:uiPriority w:val="99"/>
    <w:rsid w:val="00AD21E1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rsid w:val="00AD21E1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rsid w:val="00AD21E1"/>
    <w:pPr>
      <w:widowControl w:val="0"/>
      <w:autoSpaceDE w:val="0"/>
      <w:autoSpaceDN w:val="0"/>
      <w:adjustRightInd w:val="0"/>
      <w:spacing w:line="213" w:lineRule="exact"/>
      <w:ind w:firstLine="293"/>
      <w:jc w:val="both"/>
    </w:pPr>
    <w:rPr>
      <w:rFonts w:ascii="Microsoft Sans Serif" w:hAnsi="Microsoft Sans Serif" w:cs="Microsoft Sans Serif"/>
    </w:rPr>
  </w:style>
  <w:style w:type="paragraph" w:customStyle="1" w:styleId="c7">
    <w:name w:val="c7"/>
    <w:basedOn w:val="a"/>
    <w:uiPriority w:val="99"/>
    <w:rsid w:val="00AD21E1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uiPriority w:val="99"/>
    <w:rsid w:val="00AD21E1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AD21E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c3">
    <w:name w:val="c3"/>
    <w:basedOn w:val="a0"/>
    <w:rsid w:val="00AD2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E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D21E1"/>
    <w:pPr>
      <w:widowControl w:val="0"/>
      <w:suppressAutoHyphens/>
      <w:spacing w:after="120"/>
    </w:pPr>
    <w:rPr>
      <w:rFonts w:eastAsia="Arial Unicode MS" w:cs="Tahoma"/>
      <w:kern w:val="2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21E1"/>
    <w:rPr>
      <w:rFonts w:ascii="Times New Roman" w:eastAsia="Arial Unicode MS" w:hAnsi="Times New Roman" w:cs="Tahom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21E1"/>
    <w:pPr>
      <w:ind w:left="720"/>
    </w:pPr>
    <w:rPr>
      <w:rFonts w:eastAsia="Calibri"/>
    </w:rPr>
  </w:style>
  <w:style w:type="paragraph" w:customStyle="1" w:styleId="LTGliederung1">
    <w:name w:val="???????~LT~Gliederung 1"/>
    <w:uiPriority w:val="99"/>
    <w:rsid w:val="00AD21E1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rsid w:val="00AD21E1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rsid w:val="00AD21E1"/>
    <w:pPr>
      <w:widowControl w:val="0"/>
      <w:autoSpaceDE w:val="0"/>
      <w:autoSpaceDN w:val="0"/>
      <w:adjustRightInd w:val="0"/>
      <w:spacing w:line="213" w:lineRule="exact"/>
      <w:ind w:firstLine="293"/>
      <w:jc w:val="both"/>
    </w:pPr>
    <w:rPr>
      <w:rFonts w:ascii="Microsoft Sans Serif" w:hAnsi="Microsoft Sans Serif" w:cs="Microsoft Sans Serif"/>
    </w:rPr>
  </w:style>
  <w:style w:type="paragraph" w:customStyle="1" w:styleId="c7">
    <w:name w:val="c7"/>
    <w:basedOn w:val="a"/>
    <w:uiPriority w:val="99"/>
    <w:rsid w:val="00AD21E1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uiPriority w:val="99"/>
    <w:rsid w:val="00AD21E1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AD21E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c3">
    <w:name w:val="c3"/>
    <w:basedOn w:val="a0"/>
    <w:rsid w:val="00AD2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3848</Words>
  <Characters>21936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Каб_30</dc:creator>
  <cp:lastModifiedBy>user</cp:lastModifiedBy>
  <cp:revision>3</cp:revision>
  <dcterms:created xsi:type="dcterms:W3CDTF">2023-03-21T16:39:00Z</dcterms:created>
  <dcterms:modified xsi:type="dcterms:W3CDTF">2023-03-21T16:41:00Z</dcterms:modified>
</cp:coreProperties>
</file>